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B09DFB">
      <w:pPr>
        <w:pStyle w:val="10"/>
        <w:jc w:val="right"/>
        <w:rPr>
          <w:rFonts w:hint="default" w:ascii="Georgia" w:hAnsi="Georgia" w:eastAsia="Times New Roman" w:cs="Georgia"/>
          <w:color w:val="auto"/>
          <w:lang w:eastAsia="pt-BR"/>
        </w:rPr>
      </w:pPr>
    </w:p>
    <w:p w14:paraId="57347B46">
      <w:pPr>
        <w:rPr>
          <w:rFonts w:hint="default" w:ascii="Georgia" w:hAnsi="Georgia" w:cs="Georgia"/>
          <w:color w:val="auto"/>
          <w:lang w:eastAsia="pt-BR"/>
        </w:rPr>
      </w:pPr>
    </w:p>
    <w:p w14:paraId="32020370">
      <w:pPr>
        <w:rPr>
          <w:rFonts w:hint="default" w:ascii="Georgia" w:hAnsi="Georgia" w:cs="Georgia"/>
          <w:color w:val="auto"/>
          <w:lang w:eastAsia="pt-BR"/>
        </w:rPr>
      </w:pPr>
    </w:p>
    <w:p w14:paraId="75587657">
      <w:pPr>
        <w:rPr>
          <w:rFonts w:hint="default" w:ascii="Georgia" w:hAnsi="Georgia" w:cs="Georgia"/>
          <w:color w:val="auto"/>
          <w:lang w:eastAsia="pt-BR"/>
        </w:rPr>
      </w:pPr>
    </w:p>
    <w:p w14:paraId="09FE1099">
      <w:pPr>
        <w:pStyle w:val="10"/>
        <w:rPr>
          <w:rFonts w:hint="default" w:ascii="Georgia" w:hAnsi="Georgia" w:cs="Georgia"/>
          <w:color w:val="auto"/>
          <w:lang w:eastAsia="pt-BR"/>
        </w:rPr>
      </w:pPr>
      <w:r>
        <w:rPr>
          <w:rFonts w:hint="default" w:ascii="Georgia" w:hAnsi="Georgia" w:eastAsia="Times New Roman" w:cs="Georgia"/>
          <w:color w:val="auto"/>
          <w:sz w:val="36"/>
          <w:szCs w:val="36"/>
          <w:lang w:eastAsia="pt-BR"/>
        </w:rPr>
        <w:t xml:space="preserve">Neimar Alves Nazaré dos Santos Oliveira Simplício Firmínio Barroso </w:t>
      </w:r>
    </w:p>
    <w:p w14:paraId="38C0EBB9">
      <w:pPr>
        <w:rPr>
          <w:rFonts w:hint="default" w:ascii="Georgia" w:hAnsi="Georgia" w:cs="Georgia"/>
          <w:color w:val="auto"/>
          <w:lang w:eastAsia="pt-BR"/>
        </w:rPr>
      </w:pPr>
    </w:p>
    <w:p w14:paraId="50CA792A">
      <w:pPr>
        <w:rPr>
          <w:rFonts w:hint="default" w:ascii="Georgia" w:hAnsi="Georgia" w:cs="Georgia"/>
          <w:color w:val="auto"/>
          <w:lang w:eastAsia="pt-BR"/>
        </w:rPr>
      </w:pPr>
    </w:p>
    <w:p w14:paraId="54CF7BDD">
      <w:pPr>
        <w:pStyle w:val="10"/>
        <w:jc w:val="right"/>
        <w:rPr>
          <w:rFonts w:hint="default" w:ascii="Georgia" w:hAnsi="Georgia" w:eastAsia="Times New Roman" w:cs="Georgia"/>
          <w:color w:val="auto"/>
          <w:sz w:val="72"/>
          <w:szCs w:val="72"/>
          <w:lang w:eastAsia="pt-BR"/>
        </w:rPr>
      </w:pPr>
      <w:r>
        <w:rPr>
          <w:rFonts w:hint="default" w:ascii="Georgia" w:hAnsi="Georgia" w:eastAsia="Times New Roman" w:cs="Georgia"/>
          <w:color w:val="auto"/>
          <w:sz w:val="72"/>
          <w:szCs w:val="72"/>
          <w:lang w:eastAsia="pt-BR"/>
        </w:rPr>
        <w:t xml:space="preserve">Física </w:t>
      </w:r>
    </w:p>
    <w:p w14:paraId="76124232">
      <w:pPr>
        <w:pStyle w:val="10"/>
        <w:jc w:val="right"/>
        <w:rPr>
          <w:rFonts w:hint="default" w:ascii="Georgia" w:hAnsi="Georgia" w:eastAsia="Times New Roman" w:cs="Georgia"/>
          <w:color w:val="auto"/>
          <w:sz w:val="72"/>
          <w:szCs w:val="72"/>
          <w:lang w:eastAsia="pt-BR"/>
        </w:rPr>
      </w:pPr>
      <w:r>
        <w:rPr>
          <w:rFonts w:hint="default" w:ascii="Georgia" w:hAnsi="Georgia" w:eastAsia="Times New Roman" w:cs="Georgia"/>
          <w:color w:val="auto"/>
          <w:sz w:val="72"/>
          <w:szCs w:val="72"/>
          <w:lang w:eastAsia="pt-BR"/>
        </w:rPr>
        <w:t xml:space="preserve">Sem </w:t>
      </w:r>
    </w:p>
    <w:p w14:paraId="6F6BB385">
      <w:pPr>
        <w:pStyle w:val="10"/>
        <w:jc w:val="right"/>
        <w:rPr>
          <w:rFonts w:hint="default" w:ascii="Georgia" w:hAnsi="Georgia" w:eastAsia="Times New Roman" w:cs="Georgia"/>
          <w:color w:val="auto"/>
          <w:sz w:val="72"/>
          <w:szCs w:val="72"/>
          <w:lang w:eastAsia="pt-BR"/>
        </w:rPr>
      </w:pPr>
      <w:r>
        <w:rPr>
          <w:rFonts w:hint="default" w:ascii="Georgia" w:hAnsi="Georgia" w:eastAsia="Times New Roman" w:cs="Georgia"/>
          <w:color w:val="auto"/>
          <w:sz w:val="72"/>
          <w:szCs w:val="72"/>
          <w:lang w:eastAsia="pt-BR"/>
        </w:rPr>
        <w:t>Partículas</w:t>
      </w:r>
    </w:p>
    <w:p w14:paraId="504BA1F1">
      <w:pPr>
        <w:spacing w:before="100" w:beforeAutospacing="1" w:after="100" w:afterAutospacing="1" w:line="240" w:lineRule="auto"/>
        <w:rPr>
          <w:rFonts w:hint="default" w:ascii="Georgia" w:hAnsi="Georgia" w:eastAsia="Times New Roman" w:cs="Georgia"/>
          <w:color w:val="auto"/>
          <w:sz w:val="24"/>
          <w:szCs w:val="24"/>
          <w:lang w:eastAsia="pt-BR"/>
        </w:rPr>
      </w:pPr>
    </w:p>
    <w:p w14:paraId="5E7A950C">
      <w:pPr>
        <w:spacing w:before="100" w:beforeAutospacing="1" w:after="100" w:afterAutospacing="1" w:line="240" w:lineRule="auto"/>
        <w:rPr>
          <w:rFonts w:hint="default" w:ascii="Georgia" w:hAnsi="Georgia" w:eastAsia="Times New Roman" w:cs="Georgia"/>
          <w:color w:val="auto"/>
          <w:sz w:val="24"/>
          <w:szCs w:val="24"/>
          <w:lang w:eastAsia="pt-BR"/>
        </w:rPr>
      </w:pPr>
    </w:p>
    <w:p w14:paraId="05D49F13">
      <w:pPr>
        <w:spacing w:before="100" w:beforeAutospacing="1" w:after="100" w:afterAutospacing="1" w:line="240" w:lineRule="auto"/>
        <w:jc w:val="right"/>
        <w:rPr>
          <w:rFonts w:hint="default" w:ascii="Georgia" w:hAnsi="Georgia" w:eastAsia="Times New Roman" w:cs="Georgia"/>
          <w:b/>
          <w:color w:val="auto"/>
          <w:sz w:val="24"/>
          <w:szCs w:val="24"/>
          <w:lang w:eastAsia="pt-BR"/>
        </w:rPr>
      </w:pPr>
      <w:r>
        <w:rPr>
          <w:rFonts w:hint="default" w:ascii="Georgia" w:hAnsi="Georgia" w:eastAsia="Times New Roman" w:cs="Georgia"/>
          <w:b/>
          <w:color w:val="auto"/>
          <w:sz w:val="24"/>
          <w:szCs w:val="24"/>
          <w:lang w:eastAsia="pt-BR"/>
        </w:rPr>
        <w:t>EditorIA</w:t>
      </w:r>
    </w:p>
    <w:p w14:paraId="421847FE">
      <w:pPr>
        <w:spacing w:before="100" w:beforeAutospacing="1" w:after="100" w:afterAutospacing="1" w:line="240" w:lineRule="auto"/>
        <w:jc w:val="right"/>
        <w:rPr>
          <w:rFonts w:hint="default" w:ascii="Georgia" w:hAnsi="Georgia" w:eastAsia="Times New Roman" w:cs="Georgia"/>
          <w:b/>
          <w:color w:val="auto"/>
          <w:sz w:val="24"/>
          <w:szCs w:val="24"/>
          <w:lang w:eastAsia="pt-BR"/>
        </w:rPr>
      </w:pPr>
    </w:p>
    <w:p w14:paraId="69D7A8D4">
      <w:pPr>
        <w:spacing w:before="100" w:beforeAutospacing="1" w:after="100" w:afterAutospacing="1" w:line="240" w:lineRule="auto"/>
        <w:jc w:val="center"/>
        <w:rPr>
          <w:rFonts w:hint="default" w:ascii="Georgia" w:hAnsi="Georgia" w:eastAsia="Times New Roman" w:cs="Georgia"/>
          <w:color w:val="auto"/>
          <w:sz w:val="24"/>
          <w:szCs w:val="24"/>
          <w:lang w:eastAsia="pt-BR"/>
        </w:rPr>
      </w:pPr>
    </w:p>
    <w:p w14:paraId="0716FA06">
      <w:pPr>
        <w:spacing w:before="100" w:beforeAutospacing="1" w:after="100" w:afterAutospacing="1" w:line="240" w:lineRule="auto"/>
        <w:jc w:val="center"/>
        <w:rPr>
          <w:rFonts w:hint="default" w:ascii="Georgia" w:hAnsi="Georgia" w:eastAsia="Times New Roman" w:cs="Georgia"/>
          <w:color w:val="auto"/>
          <w:sz w:val="24"/>
          <w:szCs w:val="24"/>
          <w:lang w:eastAsia="pt-BR"/>
        </w:rPr>
      </w:pPr>
    </w:p>
    <w:p w14:paraId="0E1A3D10">
      <w:pPr>
        <w:spacing w:before="100" w:beforeAutospacing="1" w:after="100" w:afterAutospacing="1" w:line="240" w:lineRule="auto"/>
        <w:jc w:val="center"/>
        <w:rPr>
          <w:rFonts w:hint="default" w:ascii="Georgia" w:hAnsi="Georgia" w:eastAsia="Times New Roman" w:cs="Georgia"/>
          <w:color w:val="auto"/>
          <w:sz w:val="24"/>
          <w:szCs w:val="24"/>
          <w:lang w:eastAsia="pt-BR"/>
        </w:rPr>
      </w:pPr>
    </w:p>
    <w:p w14:paraId="67BC3C79">
      <w:pPr>
        <w:spacing w:before="100" w:beforeAutospacing="1" w:after="100" w:afterAutospacing="1" w:line="240" w:lineRule="auto"/>
        <w:jc w:val="center"/>
        <w:rPr>
          <w:rFonts w:hint="default" w:ascii="Georgia" w:hAnsi="Georgia" w:eastAsia="Times New Roman" w:cs="Georgia"/>
          <w:color w:val="auto"/>
          <w:sz w:val="24"/>
          <w:szCs w:val="24"/>
          <w:lang w:eastAsia="pt-BR"/>
        </w:rPr>
      </w:pPr>
    </w:p>
    <w:p w14:paraId="6897731F">
      <w:pPr>
        <w:spacing w:before="100" w:beforeAutospacing="1" w:after="100" w:afterAutospacing="1" w:line="240" w:lineRule="auto"/>
        <w:jc w:val="center"/>
        <w:rPr>
          <w:rFonts w:hint="default" w:ascii="Georgia" w:hAnsi="Georgia" w:eastAsia="Times New Roman" w:cs="Georgia"/>
          <w:color w:val="auto"/>
          <w:sz w:val="24"/>
          <w:szCs w:val="24"/>
          <w:lang w:eastAsia="pt-BR"/>
        </w:rPr>
      </w:pPr>
      <w:bookmarkStart w:id="22" w:name="_GoBack"/>
      <w:bookmarkEnd w:id="22"/>
    </w:p>
    <w:p w14:paraId="17CB4315">
      <w:pPr>
        <w:spacing w:before="100" w:beforeAutospacing="1" w:after="100" w:afterAutospacing="1" w:line="240" w:lineRule="auto"/>
        <w:jc w:val="center"/>
        <w:rPr>
          <w:rFonts w:hint="default" w:ascii="Georgia" w:hAnsi="Georgia" w:eastAsia="Times New Roman" w:cs="Georgia"/>
          <w:color w:val="auto"/>
          <w:sz w:val="24"/>
          <w:szCs w:val="24"/>
          <w:lang w:eastAsia="pt-BR"/>
        </w:rPr>
      </w:pPr>
    </w:p>
    <w:p w14:paraId="66959B9D">
      <w:pPr>
        <w:spacing w:before="100" w:beforeAutospacing="1" w:after="100" w:afterAutospacing="1" w:line="240" w:lineRule="auto"/>
        <w:jc w:val="center"/>
        <w:rPr>
          <w:rFonts w:hint="default" w:ascii="Georgia" w:hAnsi="Georgia" w:eastAsia="Times New Roman" w:cs="Georgia"/>
          <w:color w:val="auto"/>
          <w:sz w:val="24"/>
          <w:szCs w:val="24"/>
          <w:lang w:eastAsia="pt-BR"/>
        </w:rPr>
      </w:pPr>
    </w:p>
    <w:p w14:paraId="16C7095D">
      <w:pPr>
        <w:pStyle w:val="10"/>
        <w:jc w:val="right"/>
        <w:rPr>
          <w:rFonts w:hint="default" w:ascii="Georgia" w:hAnsi="Georgia" w:eastAsia="Times New Roman" w:cs="Georgia"/>
          <w:color w:val="auto"/>
          <w:sz w:val="72"/>
          <w:szCs w:val="72"/>
          <w:lang w:eastAsia="pt-BR"/>
        </w:rPr>
      </w:pPr>
      <w:r>
        <w:rPr>
          <w:rFonts w:hint="default" w:ascii="Georgia" w:hAnsi="Georgia" w:eastAsia="Times New Roman" w:cs="Georgia"/>
          <w:color w:val="auto"/>
          <w:sz w:val="72"/>
          <w:szCs w:val="72"/>
          <w:lang w:eastAsia="pt-BR"/>
        </w:rPr>
        <w:t xml:space="preserve">Física </w:t>
      </w:r>
    </w:p>
    <w:p w14:paraId="49846033">
      <w:pPr>
        <w:pStyle w:val="10"/>
        <w:jc w:val="right"/>
        <w:rPr>
          <w:rFonts w:hint="default" w:ascii="Georgia" w:hAnsi="Georgia" w:eastAsia="Times New Roman" w:cs="Georgia"/>
          <w:color w:val="auto"/>
          <w:sz w:val="72"/>
          <w:szCs w:val="72"/>
          <w:lang w:eastAsia="pt-BR"/>
        </w:rPr>
      </w:pPr>
      <w:r>
        <w:rPr>
          <w:rFonts w:hint="default" w:ascii="Georgia" w:hAnsi="Georgia" w:eastAsia="Times New Roman" w:cs="Georgia"/>
          <w:color w:val="auto"/>
          <w:sz w:val="72"/>
          <w:szCs w:val="72"/>
          <w:lang w:eastAsia="pt-BR"/>
        </w:rPr>
        <w:t xml:space="preserve">Sem </w:t>
      </w:r>
    </w:p>
    <w:p w14:paraId="2D9608A2">
      <w:pPr>
        <w:pStyle w:val="10"/>
        <w:jc w:val="right"/>
        <w:rPr>
          <w:rFonts w:hint="default" w:ascii="Georgia" w:hAnsi="Georgia" w:eastAsia="Times New Roman" w:cs="Georgia"/>
          <w:color w:val="auto"/>
          <w:sz w:val="72"/>
          <w:szCs w:val="72"/>
          <w:lang w:eastAsia="pt-BR"/>
        </w:rPr>
      </w:pPr>
      <w:r>
        <w:rPr>
          <w:rFonts w:hint="default" w:ascii="Georgia" w:hAnsi="Georgia" w:eastAsia="Times New Roman" w:cs="Georgia"/>
          <w:color w:val="auto"/>
          <w:sz w:val="72"/>
          <w:szCs w:val="72"/>
          <w:lang w:eastAsia="pt-BR"/>
        </w:rPr>
        <w:t>Partículas</w:t>
      </w:r>
    </w:p>
    <w:p w14:paraId="41BF2AF1">
      <w:pPr>
        <w:spacing w:before="100" w:beforeAutospacing="1" w:after="100" w:afterAutospacing="1" w:line="240" w:lineRule="auto"/>
        <w:jc w:val="center"/>
        <w:rPr>
          <w:rFonts w:hint="default" w:ascii="Georgia" w:hAnsi="Georgia" w:eastAsia="Times New Roman" w:cs="Georgia"/>
          <w:color w:val="auto"/>
          <w:sz w:val="24"/>
          <w:szCs w:val="24"/>
          <w:lang w:eastAsia="pt-BR"/>
        </w:rPr>
      </w:pPr>
    </w:p>
    <w:p w14:paraId="22F53DC4">
      <w:pPr>
        <w:spacing w:before="100" w:beforeAutospacing="1" w:after="100" w:afterAutospacing="1" w:line="240" w:lineRule="auto"/>
        <w:jc w:val="center"/>
        <w:rPr>
          <w:rFonts w:hint="default" w:ascii="Georgia" w:hAnsi="Georgia" w:eastAsia="Times New Roman" w:cs="Georgia"/>
          <w:color w:val="auto"/>
          <w:sz w:val="24"/>
          <w:szCs w:val="24"/>
          <w:lang w:eastAsia="pt-BR"/>
        </w:rPr>
      </w:pPr>
    </w:p>
    <w:p w14:paraId="19699313">
      <w:pPr>
        <w:spacing w:before="100" w:beforeAutospacing="1" w:after="100" w:afterAutospacing="1" w:line="240" w:lineRule="auto"/>
        <w:jc w:val="center"/>
        <w:rPr>
          <w:rFonts w:hint="default" w:ascii="Georgia" w:hAnsi="Georgia" w:eastAsia="Times New Roman" w:cs="Georgia"/>
          <w:color w:val="auto"/>
          <w:sz w:val="24"/>
          <w:szCs w:val="24"/>
          <w:lang w:eastAsia="pt-BR"/>
        </w:rPr>
      </w:pPr>
    </w:p>
    <w:p w14:paraId="4EB78DB2">
      <w:pPr>
        <w:spacing w:before="100" w:beforeAutospacing="1" w:after="100" w:afterAutospacing="1" w:line="240" w:lineRule="auto"/>
        <w:jc w:val="center"/>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EditorIA</w:t>
      </w:r>
    </w:p>
    <w:p w14:paraId="4164A1F1">
      <w:pPr>
        <w:spacing w:before="100" w:beforeAutospacing="1" w:after="100" w:afterAutospacing="1" w:line="240" w:lineRule="auto"/>
        <w:rPr>
          <w:rFonts w:hint="default" w:ascii="Georgia" w:hAnsi="Georgia" w:eastAsia="Times New Roman" w:cs="Georgia"/>
          <w:color w:val="auto"/>
          <w:sz w:val="24"/>
          <w:szCs w:val="24"/>
          <w:lang w:eastAsia="pt-BR"/>
        </w:rPr>
      </w:pPr>
    </w:p>
    <w:p w14:paraId="274B3DC9">
      <w:pPr>
        <w:spacing w:before="100" w:beforeAutospacing="1" w:after="100" w:afterAutospacing="1" w:line="240" w:lineRule="auto"/>
        <w:rPr>
          <w:rFonts w:hint="default" w:ascii="Georgia" w:hAnsi="Georgia" w:eastAsia="Times New Roman" w:cs="Georgia"/>
          <w:color w:val="auto"/>
          <w:sz w:val="24"/>
          <w:szCs w:val="24"/>
          <w:lang w:eastAsia="pt-BR"/>
        </w:rPr>
      </w:pPr>
    </w:p>
    <w:p w14:paraId="4051F24F">
      <w:pPr>
        <w:spacing w:before="100" w:beforeAutospacing="1" w:after="100" w:afterAutospacing="1" w:line="240" w:lineRule="auto"/>
        <w:rPr>
          <w:rFonts w:hint="default" w:ascii="Georgia" w:hAnsi="Georgia" w:eastAsia="Times New Roman" w:cs="Georgia"/>
          <w:color w:val="auto"/>
          <w:sz w:val="24"/>
          <w:szCs w:val="24"/>
          <w:lang w:eastAsia="pt-BR"/>
        </w:rPr>
      </w:pPr>
    </w:p>
    <w:p w14:paraId="3C526E53">
      <w:pPr>
        <w:spacing w:before="100" w:beforeAutospacing="1" w:after="100" w:afterAutospacing="1" w:line="240" w:lineRule="auto"/>
        <w:rPr>
          <w:rFonts w:hint="default" w:ascii="Georgia" w:hAnsi="Georgia" w:eastAsia="Times New Roman" w:cs="Georgia"/>
          <w:color w:val="auto"/>
          <w:sz w:val="24"/>
          <w:szCs w:val="24"/>
          <w:lang w:eastAsia="pt-BR"/>
        </w:rPr>
      </w:pPr>
    </w:p>
    <w:p w14:paraId="105DBCF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Física Sem Partículas</w:t>
      </w:r>
    </w:p>
    <w:p w14:paraId="5C3C9820">
      <w:pPr>
        <w:spacing w:before="100" w:beforeAutospacing="1" w:after="100" w:afterAutospacing="1" w:line="240" w:lineRule="auto"/>
        <w:rPr>
          <w:rFonts w:hint="default" w:ascii="Georgia" w:hAnsi="Georgia" w:eastAsia="Times New Roman" w:cs="Georgia"/>
          <w:color w:val="auto"/>
          <w:sz w:val="24"/>
          <w:szCs w:val="24"/>
          <w:lang w:eastAsia="pt-BR"/>
        </w:rPr>
      </w:pPr>
    </w:p>
    <w:p w14:paraId="610BEDA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Neimar Alves Nazaré dos Santos Oliveira Simplício Firmínio Barroso</w:t>
      </w:r>
    </w:p>
    <w:p w14:paraId="0B7C2AB8">
      <w:pPr>
        <w:spacing w:before="100" w:beforeAutospacing="1" w:after="100" w:afterAutospacing="1" w:line="240" w:lineRule="auto"/>
        <w:rPr>
          <w:rFonts w:hint="default" w:ascii="Georgia" w:hAnsi="Georgia" w:eastAsia="Times New Roman" w:cs="Georgia"/>
          <w:color w:val="auto"/>
          <w:sz w:val="24"/>
          <w:szCs w:val="24"/>
          <w:lang w:eastAsia="pt-BR"/>
        </w:rPr>
      </w:pPr>
    </w:p>
    <w:p w14:paraId="711C863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1ª Edição</w:t>
      </w:r>
    </w:p>
    <w:p w14:paraId="09C5E277">
      <w:pPr>
        <w:spacing w:before="100" w:beforeAutospacing="1" w:after="100" w:afterAutospacing="1" w:line="240" w:lineRule="auto"/>
        <w:rPr>
          <w:rFonts w:hint="default" w:ascii="Georgia" w:hAnsi="Georgia" w:eastAsia="Times New Roman" w:cs="Georgia"/>
          <w:color w:val="auto"/>
          <w:sz w:val="24"/>
          <w:szCs w:val="24"/>
          <w:lang w:eastAsia="pt-BR"/>
        </w:rPr>
      </w:pPr>
    </w:p>
    <w:p w14:paraId="0331CDBA">
      <w:pPr>
        <w:spacing w:before="100" w:beforeAutospacing="1" w:after="100" w:afterAutospacing="1" w:line="240" w:lineRule="auto"/>
        <w:rPr>
          <w:rFonts w:hint="default" w:ascii="Georgia" w:hAnsi="Georgia" w:eastAsia="Times New Roman" w:cs="Georgia"/>
          <w:color w:val="auto"/>
          <w:sz w:val="24"/>
          <w:szCs w:val="24"/>
          <w:lang w:eastAsia="pt-BR"/>
        </w:rPr>
      </w:pPr>
    </w:p>
    <w:p w14:paraId="5E5724D4">
      <w:pPr>
        <w:spacing w:before="100" w:beforeAutospacing="1" w:after="100" w:afterAutospacing="1" w:line="240" w:lineRule="auto"/>
        <w:jc w:val="center"/>
        <w:rPr>
          <w:rFonts w:hint="default" w:ascii="Georgia" w:hAnsi="Georgia" w:eastAsia="Times New Roman" w:cs="Georgia"/>
          <w:color w:val="auto"/>
          <w:sz w:val="24"/>
          <w:szCs w:val="24"/>
          <w:lang w:val="en-US" w:eastAsia="pt-BR"/>
        </w:rPr>
      </w:pPr>
      <w:r>
        <w:rPr>
          <w:rFonts w:hint="default" w:ascii="Georgia" w:hAnsi="Georgia" w:eastAsia="Times New Roman" w:cs="Georgia"/>
          <w:color w:val="auto"/>
          <w:sz w:val="24"/>
          <w:szCs w:val="24"/>
          <w:lang w:val="en-US" w:eastAsia="pt-BR"/>
        </w:rPr>
        <w:t xml:space="preserve">EditorIA </w:t>
      </w:r>
    </w:p>
    <w:p w14:paraId="611862DB">
      <w:pPr>
        <w:spacing w:before="100" w:beforeAutospacing="1" w:after="100" w:afterAutospacing="1" w:line="240" w:lineRule="auto"/>
        <w:jc w:val="center"/>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2025</w:t>
      </w:r>
    </w:p>
    <w:p w14:paraId="2CDF361D">
      <w:pPr>
        <w:spacing w:before="100" w:beforeAutospacing="1" w:after="100" w:afterAutospacing="1" w:line="240" w:lineRule="auto"/>
        <w:rPr>
          <w:rFonts w:hint="default" w:ascii="Georgia" w:hAnsi="Georgia" w:eastAsia="Times New Roman" w:cs="Georgia"/>
          <w:color w:val="auto"/>
          <w:sz w:val="18"/>
          <w:szCs w:val="18"/>
          <w:lang w:eastAsia="pt-BR"/>
        </w:rPr>
      </w:pPr>
    </w:p>
    <w:p w14:paraId="7503A65A">
      <w:pPr>
        <w:spacing w:before="100" w:beforeAutospacing="1" w:after="100" w:afterAutospacing="1" w:line="240" w:lineRule="auto"/>
        <w:rPr>
          <w:rFonts w:hint="default" w:ascii="Georgia" w:hAnsi="Georgia" w:eastAsia="Times New Roman" w:cs="Georgia"/>
          <w:color w:val="auto"/>
          <w:sz w:val="18"/>
          <w:szCs w:val="18"/>
          <w:lang w:eastAsia="pt-BR"/>
        </w:rPr>
      </w:pPr>
    </w:p>
    <w:p w14:paraId="1CEDFF84">
      <w:pPr>
        <w:spacing w:before="100" w:beforeAutospacing="1" w:after="100" w:afterAutospacing="1" w:line="240" w:lineRule="auto"/>
        <w:rPr>
          <w:rFonts w:hint="default" w:ascii="Georgia" w:hAnsi="Georgia" w:eastAsia="Times New Roman" w:cs="Georgia"/>
          <w:color w:val="auto"/>
          <w:sz w:val="18"/>
          <w:szCs w:val="18"/>
          <w:lang w:eastAsia="pt-BR"/>
        </w:rPr>
      </w:pPr>
    </w:p>
    <w:p w14:paraId="436173A7">
      <w:pPr>
        <w:spacing w:before="100" w:beforeAutospacing="1" w:after="100" w:afterAutospacing="1" w:line="240" w:lineRule="auto"/>
        <w:jc w:val="center"/>
        <w:outlineLvl w:val="9"/>
        <w:rPr>
          <w:rFonts w:hint="default" w:ascii="Georgia" w:hAnsi="Georgia" w:eastAsia="Times New Roman" w:cs="Georgia"/>
          <w:b/>
          <w:bCs/>
          <w:color w:val="auto"/>
          <w:sz w:val="18"/>
          <w:szCs w:val="18"/>
          <w:lang w:eastAsia="pt-BR"/>
        </w:rPr>
      </w:pPr>
    </w:p>
    <w:p w14:paraId="15058FC4">
      <w:pPr>
        <w:spacing w:before="100" w:beforeAutospacing="1" w:after="100" w:afterAutospacing="1" w:line="240" w:lineRule="auto"/>
        <w:jc w:val="center"/>
        <w:outlineLvl w:val="9"/>
        <w:rPr>
          <w:rFonts w:hint="default" w:ascii="Georgia" w:hAnsi="Georgia" w:eastAsia="Times New Roman" w:cs="Georgia"/>
          <w:b/>
          <w:bCs/>
          <w:color w:val="auto"/>
          <w:sz w:val="18"/>
          <w:szCs w:val="18"/>
          <w:lang w:eastAsia="pt-BR"/>
        </w:rPr>
      </w:pPr>
    </w:p>
    <w:p w14:paraId="27478A79">
      <w:pPr>
        <w:spacing w:before="100" w:beforeAutospacing="1" w:after="100" w:afterAutospacing="1" w:line="240" w:lineRule="auto"/>
        <w:jc w:val="center"/>
        <w:outlineLvl w:val="9"/>
        <w:rPr>
          <w:rFonts w:hint="default" w:ascii="Georgia" w:hAnsi="Georgia" w:eastAsia="Times New Roman" w:cs="Georgia"/>
          <w:b/>
          <w:bCs/>
          <w:color w:val="auto"/>
          <w:sz w:val="18"/>
          <w:szCs w:val="18"/>
          <w:lang w:eastAsia="pt-BR"/>
        </w:rPr>
      </w:pPr>
    </w:p>
    <w:p w14:paraId="0D1EE351">
      <w:pPr>
        <w:spacing w:before="100" w:beforeAutospacing="1" w:after="100" w:afterAutospacing="1" w:line="240" w:lineRule="auto"/>
        <w:jc w:val="center"/>
        <w:outlineLvl w:val="2"/>
        <w:rPr>
          <w:rFonts w:hint="default" w:ascii="Georgia" w:hAnsi="Georgia" w:eastAsia="Times New Roman" w:cs="Georgia"/>
          <w:b/>
          <w:bCs/>
          <w:color w:val="auto"/>
          <w:sz w:val="18"/>
          <w:szCs w:val="18"/>
          <w:lang w:eastAsia="pt-BR"/>
        </w:rPr>
      </w:pPr>
      <w:r>
        <w:rPr>
          <w:rFonts w:hint="default" w:ascii="Georgia" w:hAnsi="Georgia" w:eastAsia="Times New Roman" w:cs="Georgia"/>
          <w:b/>
          <w:bCs/>
          <w:color w:val="auto"/>
          <w:sz w:val="18"/>
          <w:szCs w:val="18"/>
          <w:lang w:eastAsia="pt-BR"/>
        </w:rPr>
        <w:t>Dados internacionais de Catalogação</w:t>
      </w:r>
    </w:p>
    <w:p w14:paraId="6245897D">
      <w:pPr>
        <w:spacing w:before="100" w:beforeAutospacing="1" w:after="100" w:afterAutospacing="1" w:line="240" w:lineRule="auto"/>
        <w:outlineLvl w:val="2"/>
        <w:rPr>
          <w:rFonts w:hint="default" w:ascii="Georgia" w:hAnsi="Georgia" w:eastAsia="Times New Roman" w:cs="Georgia"/>
          <w:b/>
          <w:bCs/>
          <w:color w:val="auto"/>
          <w:sz w:val="18"/>
          <w:szCs w:val="18"/>
          <w:lang w:val="en-US" w:eastAsia="pt-BR"/>
        </w:rPr>
      </w:pPr>
      <w:r>
        <w:rPr>
          <w:rFonts w:hint="default" w:ascii="Georgia" w:hAnsi="Georgia" w:eastAsia="Times New Roman" w:cs="Georgia"/>
          <w:b/>
          <w:bCs/>
          <w:color w:val="auto"/>
          <w:sz w:val="18"/>
          <w:szCs w:val="18"/>
          <w:lang w:eastAsia="pt-BR"/>
        </w:rPr>
        <w:t>Barroso, Neimar Alves Nazaré dos Santos Oliveira Simplício Firmínio</w:t>
      </w:r>
      <w:r>
        <w:rPr>
          <w:rFonts w:hint="default" w:ascii="Georgia" w:hAnsi="Georgia" w:eastAsia="Times New Roman" w:cs="Georgia"/>
          <w:b/>
          <w:bCs/>
          <w:color w:val="auto"/>
          <w:sz w:val="18"/>
          <w:szCs w:val="18"/>
          <w:lang w:val="en-US" w:eastAsia="pt-BR"/>
        </w:rPr>
        <w:t>.</w:t>
      </w:r>
    </w:p>
    <w:p w14:paraId="34A344B0">
      <w:pPr>
        <w:spacing w:before="100" w:beforeAutospacing="1" w:after="100" w:afterAutospacing="1" w:line="240" w:lineRule="auto"/>
        <w:outlineLvl w:val="2"/>
        <w:rPr>
          <w:rFonts w:hint="default" w:ascii="Georgia" w:hAnsi="Georgia" w:eastAsia="Times New Roman" w:cs="Georgia"/>
          <w:b/>
          <w:bCs/>
          <w:color w:val="auto"/>
          <w:sz w:val="18"/>
          <w:szCs w:val="18"/>
          <w:lang w:eastAsia="pt-BR"/>
        </w:rPr>
      </w:pPr>
      <w:r>
        <w:rPr>
          <w:rFonts w:hint="default" w:ascii="Georgia" w:hAnsi="Georgia" w:eastAsia="Times New Roman" w:cs="Georgia"/>
          <w:b/>
          <w:bCs/>
          <w:color w:val="auto"/>
          <w:sz w:val="18"/>
          <w:szCs w:val="18"/>
          <w:lang w:eastAsia="pt-BR"/>
        </w:rPr>
        <w:tab/>
      </w:r>
      <w:r>
        <w:rPr>
          <w:rFonts w:hint="default" w:ascii="Georgia" w:hAnsi="Georgia" w:eastAsia="Times New Roman" w:cs="Georgia"/>
          <w:b/>
          <w:bCs/>
          <w:color w:val="auto"/>
          <w:sz w:val="18"/>
          <w:szCs w:val="18"/>
          <w:lang w:eastAsia="pt-BR"/>
        </w:rPr>
        <w:t>Física Sem Partículas / Neimar Alves Nazaré dos Santos Oliveira Simplício Firmínio Barroso</w:t>
      </w:r>
      <w:r>
        <w:rPr>
          <w:rFonts w:hint="default" w:ascii="Georgia" w:hAnsi="Georgia" w:eastAsia="Times New Roman" w:cs="Georgia"/>
          <w:b/>
          <w:bCs/>
          <w:color w:val="auto"/>
          <w:sz w:val="18"/>
          <w:szCs w:val="18"/>
          <w:lang w:val="en-US" w:eastAsia="pt-BR"/>
        </w:rPr>
        <w:t>.</w:t>
      </w:r>
      <w:r>
        <w:rPr>
          <w:rFonts w:hint="default" w:ascii="Georgia" w:hAnsi="Georgia" w:eastAsia="Times New Roman" w:cs="Georgia"/>
          <w:b/>
          <w:bCs/>
          <w:color w:val="auto"/>
          <w:sz w:val="18"/>
          <w:szCs w:val="18"/>
          <w:lang w:eastAsia="pt-BR"/>
        </w:rPr>
        <w:t xml:space="preserve"> EditorIA, 2025.</w:t>
      </w:r>
    </w:p>
    <w:p w14:paraId="3E2C951C">
      <w:pPr>
        <w:spacing w:before="100" w:beforeAutospacing="1" w:after="100" w:afterAutospacing="1" w:line="240" w:lineRule="auto"/>
        <w:outlineLvl w:val="9"/>
        <w:rPr>
          <w:rFonts w:hint="default" w:ascii="Georgia" w:hAnsi="Georgia" w:eastAsia="Times New Roman" w:cs="Georgia"/>
          <w:b/>
          <w:bCs/>
          <w:color w:val="auto"/>
          <w:sz w:val="18"/>
          <w:szCs w:val="18"/>
          <w:lang w:eastAsia="pt-BR"/>
        </w:rPr>
      </w:pPr>
    </w:p>
    <w:p w14:paraId="540A2A49">
      <w:pPr>
        <w:pStyle w:val="18"/>
        <w:numPr>
          <w:ilvl w:val="0"/>
          <w:numId w:val="1"/>
        </w:numPr>
        <w:spacing w:before="100" w:beforeAutospacing="1" w:after="100" w:afterAutospacing="1" w:line="240" w:lineRule="auto"/>
        <w:outlineLvl w:val="2"/>
        <w:rPr>
          <w:rFonts w:hint="default" w:ascii="Georgia" w:hAnsi="Georgia" w:eastAsia="Times New Roman" w:cs="Georgia"/>
          <w:b/>
          <w:bCs/>
          <w:color w:val="auto"/>
          <w:sz w:val="18"/>
          <w:szCs w:val="18"/>
          <w:lang w:eastAsia="pt-BR"/>
        </w:rPr>
      </w:pPr>
      <w:r>
        <w:rPr>
          <w:rFonts w:hint="default" w:ascii="Georgia" w:hAnsi="Georgia" w:eastAsia="Times New Roman" w:cs="Georgia"/>
          <w:b/>
          <w:bCs/>
          <w:color w:val="auto"/>
          <w:sz w:val="18"/>
          <w:szCs w:val="18"/>
          <w:lang w:val="en-US" w:eastAsia="pt-BR"/>
        </w:rPr>
        <w:t xml:space="preserve">Cosmologia. 2. </w:t>
      </w:r>
      <w:r>
        <w:rPr>
          <w:rFonts w:hint="default" w:ascii="Georgia" w:hAnsi="Georgia" w:eastAsia="Times New Roman" w:cs="Georgia"/>
          <w:b/>
          <w:bCs/>
          <w:color w:val="auto"/>
          <w:sz w:val="18"/>
          <w:szCs w:val="18"/>
          <w:lang w:eastAsia="pt-BR"/>
        </w:rPr>
        <w:t xml:space="preserve">Física Cosmológica </w:t>
      </w:r>
      <w:r>
        <w:rPr>
          <w:rFonts w:hint="default" w:ascii="Georgia" w:hAnsi="Georgia" w:eastAsia="Times New Roman" w:cs="Georgia"/>
          <w:b/>
          <w:bCs/>
          <w:color w:val="auto"/>
          <w:sz w:val="18"/>
          <w:szCs w:val="18"/>
          <w:lang w:val="en-US" w:eastAsia="pt-BR"/>
        </w:rPr>
        <w:t>3</w:t>
      </w:r>
      <w:r>
        <w:rPr>
          <w:rFonts w:hint="default" w:ascii="Georgia" w:hAnsi="Georgia" w:eastAsia="Times New Roman" w:cs="Georgia"/>
          <w:b/>
          <w:bCs/>
          <w:color w:val="auto"/>
          <w:sz w:val="18"/>
          <w:szCs w:val="18"/>
          <w:lang w:eastAsia="pt-BR"/>
        </w:rPr>
        <w:t xml:space="preserve">. Cosmologia </w:t>
      </w:r>
      <w:r>
        <w:rPr>
          <w:rFonts w:hint="default" w:ascii="Georgia" w:hAnsi="Georgia" w:eastAsia="Times New Roman" w:cs="Georgia"/>
          <w:b/>
          <w:bCs/>
          <w:color w:val="auto"/>
          <w:sz w:val="18"/>
          <w:szCs w:val="18"/>
          <w:lang w:val="en-US" w:eastAsia="pt-BR"/>
        </w:rPr>
        <w:t>Nuvem 3.</w:t>
      </w:r>
      <w:r>
        <w:rPr>
          <w:rFonts w:hint="default" w:ascii="Georgia" w:hAnsi="Georgia" w:eastAsia="Times New Roman" w:cs="Georgia"/>
          <w:b/>
          <w:bCs/>
          <w:color w:val="auto"/>
          <w:sz w:val="18"/>
          <w:szCs w:val="18"/>
          <w:lang w:eastAsia="pt-BR"/>
        </w:rPr>
        <w:t xml:space="preserve"> Física</w:t>
      </w:r>
      <w:r>
        <w:rPr>
          <w:rFonts w:hint="default" w:ascii="Georgia" w:hAnsi="Georgia" w:eastAsia="Times New Roman" w:cs="Georgia"/>
          <w:b/>
          <w:bCs/>
          <w:color w:val="auto"/>
          <w:sz w:val="18"/>
          <w:szCs w:val="18"/>
          <w:lang w:val="en-US" w:eastAsia="pt-BR"/>
        </w:rPr>
        <w:t xml:space="preserve"> Teórica</w:t>
      </w:r>
      <w:r>
        <w:rPr>
          <w:rFonts w:hint="default" w:ascii="Georgia" w:hAnsi="Georgia" w:eastAsia="Times New Roman" w:cs="Georgia"/>
          <w:b/>
          <w:bCs/>
          <w:color w:val="auto"/>
          <w:sz w:val="18"/>
          <w:szCs w:val="18"/>
          <w:lang w:eastAsia="pt-BR"/>
        </w:rPr>
        <w:t xml:space="preserve"> </w:t>
      </w:r>
      <w:r>
        <w:rPr>
          <w:rFonts w:hint="default" w:ascii="Georgia" w:hAnsi="Georgia" w:eastAsia="Times New Roman" w:cs="Georgia"/>
          <w:b/>
          <w:bCs/>
          <w:color w:val="auto"/>
          <w:sz w:val="18"/>
          <w:szCs w:val="18"/>
          <w:lang w:val="en-US" w:eastAsia="pt-BR"/>
        </w:rPr>
        <w:t xml:space="preserve">4. Teoria Arqueológica. I -  Modelo Núvem </w:t>
      </w:r>
    </w:p>
    <w:p w14:paraId="26731551">
      <w:pPr>
        <w:pStyle w:val="18"/>
        <w:numPr>
          <w:ilvl w:val="0"/>
          <w:numId w:val="0"/>
        </w:numPr>
        <w:spacing w:before="100" w:beforeAutospacing="1" w:after="100" w:afterAutospacing="1" w:line="240" w:lineRule="auto"/>
        <w:ind w:left="360" w:leftChars="0"/>
        <w:outlineLvl w:val="2"/>
        <w:rPr>
          <w:rFonts w:hint="default" w:ascii="Georgia" w:hAnsi="Georgia" w:eastAsia="Times New Roman" w:cs="Georgia"/>
          <w:b/>
          <w:bCs/>
          <w:color w:val="auto"/>
          <w:sz w:val="18"/>
          <w:szCs w:val="18"/>
          <w:lang w:val="en-US" w:eastAsia="pt-BR"/>
        </w:rPr>
      </w:pPr>
      <w:r>
        <w:rPr>
          <w:rFonts w:hint="default" w:ascii="Georgia" w:hAnsi="Georgia" w:eastAsia="Times New Roman" w:cs="Georgia"/>
          <w:b/>
          <w:bCs/>
          <w:color w:val="auto"/>
          <w:sz w:val="18"/>
          <w:szCs w:val="18"/>
          <w:lang w:val="en-US" w:eastAsia="pt-BR"/>
        </w:rPr>
        <w:t>II - Título</w:t>
      </w:r>
      <w:r>
        <w:rPr>
          <w:rFonts w:hint="default" w:ascii="Georgia" w:hAnsi="Georgia" w:eastAsia="Times New Roman" w:cs="Georgia"/>
          <w:b/>
          <w:bCs/>
          <w:color w:val="auto"/>
          <w:sz w:val="18"/>
          <w:szCs w:val="18"/>
          <w:lang w:eastAsia="pt-BR"/>
        </w:rPr>
        <w:t xml:space="preserve">  </w:t>
      </w:r>
      <w:r>
        <w:rPr>
          <w:rFonts w:hint="default" w:ascii="Georgia" w:hAnsi="Georgia" w:eastAsia="Times New Roman" w:cs="Georgia"/>
          <w:b/>
          <w:bCs/>
          <w:color w:val="auto"/>
          <w:sz w:val="18"/>
          <w:szCs w:val="18"/>
          <w:lang w:val="en-US" w:eastAsia="pt-BR"/>
        </w:rPr>
        <w:t xml:space="preserve">III  Física Sem Partículas   - Série </w:t>
      </w:r>
    </w:p>
    <w:p w14:paraId="096E2249">
      <w:pPr>
        <w:pStyle w:val="18"/>
        <w:numPr>
          <w:ilvl w:val="0"/>
          <w:numId w:val="0"/>
        </w:numPr>
        <w:spacing w:before="100" w:beforeAutospacing="1" w:after="100" w:afterAutospacing="1" w:line="240" w:lineRule="auto"/>
        <w:ind w:left="360" w:leftChars="0"/>
        <w:outlineLvl w:val="9"/>
        <w:rPr>
          <w:rFonts w:hint="default" w:ascii="Georgia" w:hAnsi="Georgia" w:eastAsia="Times New Roman" w:cs="Georgia"/>
          <w:b/>
          <w:bCs/>
          <w:color w:val="auto"/>
          <w:sz w:val="18"/>
          <w:szCs w:val="18"/>
          <w:lang w:val="en-US" w:eastAsia="pt-BR"/>
        </w:rPr>
      </w:pPr>
    </w:p>
    <w:p w14:paraId="2DF0A8BB">
      <w:pPr>
        <w:pStyle w:val="18"/>
        <w:numPr>
          <w:ilvl w:val="0"/>
          <w:numId w:val="0"/>
        </w:numPr>
        <w:spacing w:before="100" w:beforeAutospacing="1" w:after="100" w:afterAutospacing="1" w:line="240" w:lineRule="auto"/>
        <w:ind w:left="360" w:leftChars="0"/>
        <w:outlineLvl w:val="9"/>
        <w:rPr>
          <w:rFonts w:hint="default" w:ascii="Georgia" w:hAnsi="Georgia" w:eastAsia="Times New Roman" w:cs="Georgia"/>
          <w:b/>
          <w:bCs/>
          <w:color w:val="auto"/>
          <w:sz w:val="18"/>
          <w:szCs w:val="18"/>
          <w:lang w:val="en-US" w:eastAsia="pt-BR"/>
        </w:rPr>
      </w:pPr>
    </w:p>
    <w:p w14:paraId="24C6F66D">
      <w:pPr>
        <w:pStyle w:val="18"/>
        <w:numPr>
          <w:ilvl w:val="0"/>
          <w:numId w:val="0"/>
        </w:numPr>
        <w:spacing w:before="100" w:beforeAutospacing="1" w:after="100" w:afterAutospacing="1" w:line="240" w:lineRule="auto"/>
        <w:ind w:left="360" w:leftChars="0"/>
        <w:outlineLvl w:val="9"/>
        <w:rPr>
          <w:rFonts w:hint="default" w:ascii="Georgia" w:hAnsi="Georgia" w:eastAsia="Times New Roman" w:cs="Georgia"/>
          <w:b/>
          <w:bCs/>
          <w:color w:val="auto"/>
          <w:sz w:val="18"/>
          <w:szCs w:val="18"/>
          <w:lang w:val="en-US" w:eastAsia="pt-BR"/>
        </w:rPr>
      </w:pPr>
    </w:p>
    <w:p w14:paraId="748CFA5E">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5F94BEC8">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33530725">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19BC35E6">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6DE4F6A8">
      <w:pPr>
        <w:spacing w:before="100" w:beforeAutospacing="1" w:after="100" w:afterAutospacing="1" w:line="240" w:lineRule="auto"/>
        <w:jc w:val="center"/>
        <w:outlineLvl w:val="9"/>
        <w:rPr>
          <w:rFonts w:hint="default" w:ascii="Georgia" w:hAnsi="Georgia" w:eastAsia="Times New Roman" w:cs="Georgia"/>
          <w:b/>
          <w:bCs/>
          <w:color w:val="auto"/>
          <w:sz w:val="28"/>
          <w:szCs w:val="28"/>
          <w:lang w:eastAsia="pt-BR"/>
        </w:rPr>
      </w:pPr>
    </w:p>
    <w:p w14:paraId="1BE40304">
      <w:pPr>
        <w:spacing w:before="100" w:beforeAutospacing="1" w:after="100" w:afterAutospacing="1" w:line="240" w:lineRule="auto"/>
        <w:rPr>
          <w:rFonts w:hint="default" w:ascii="Georgia" w:hAnsi="Georgia" w:eastAsia="Times New Roman" w:cs="Georgia"/>
          <w:color w:val="auto"/>
          <w:sz w:val="24"/>
          <w:szCs w:val="24"/>
          <w:lang w:eastAsia="pt-BR"/>
        </w:rPr>
      </w:pPr>
    </w:p>
    <w:p w14:paraId="73ECE36C">
      <w:pPr>
        <w:spacing w:before="100" w:beforeAutospacing="1" w:after="100" w:afterAutospacing="1" w:line="240" w:lineRule="auto"/>
        <w:rPr>
          <w:rFonts w:hint="default" w:ascii="Georgia" w:hAnsi="Georgia" w:eastAsia="Times New Roman" w:cs="Georgia"/>
          <w:color w:val="auto"/>
          <w:sz w:val="24"/>
          <w:szCs w:val="24"/>
          <w:lang w:eastAsia="pt-BR"/>
        </w:rPr>
      </w:pPr>
    </w:p>
    <w:p w14:paraId="4EA103EE">
      <w:pPr>
        <w:spacing w:before="100" w:beforeAutospacing="1" w:after="100" w:afterAutospacing="1" w:line="240" w:lineRule="auto"/>
        <w:rPr>
          <w:rFonts w:hint="default" w:ascii="Georgia" w:hAnsi="Georgia" w:eastAsia="Times New Roman" w:cs="Georgia"/>
          <w:color w:val="auto"/>
          <w:sz w:val="24"/>
          <w:szCs w:val="24"/>
          <w:lang w:eastAsia="pt-BR"/>
        </w:rPr>
      </w:pPr>
    </w:p>
    <w:p w14:paraId="05E908D3">
      <w:pPr>
        <w:spacing w:before="100" w:beforeAutospacing="1" w:after="100" w:afterAutospacing="1" w:line="240" w:lineRule="auto"/>
        <w:rPr>
          <w:rFonts w:hint="default" w:ascii="Georgia" w:hAnsi="Georgia" w:eastAsia="Times New Roman" w:cs="Georgia"/>
          <w:color w:val="auto"/>
          <w:sz w:val="24"/>
          <w:szCs w:val="24"/>
          <w:lang w:eastAsia="pt-BR"/>
        </w:rPr>
      </w:pPr>
    </w:p>
    <w:p w14:paraId="74391BE9">
      <w:pPr>
        <w:spacing w:before="100" w:beforeAutospacing="1" w:after="100" w:afterAutospacing="1" w:line="240" w:lineRule="auto"/>
        <w:rPr>
          <w:rFonts w:hint="default" w:ascii="Georgia" w:hAnsi="Georgia" w:eastAsia="Times New Roman" w:cs="Georgia"/>
          <w:color w:val="auto"/>
          <w:sz w:val="24"/>
          <w:szCs w:val="24"/>
          <w:lang w:eastAsia="pt-BR"/>
        </w:rPr>
      </w:pPr>
    </w:p>
    <w:p w14:paraId="7A2749AE">
      <w:pPr>
        <w:spacing w:before="100" w:beforeAutospacing="1" w:after="100" w:afterAutospacing="1" w:line="240" w:lineRule="auto"/>
        <w:rPr>
          <w:rFonts w:hint="default" w:ascii="Georgia" w:hAnsi="Georgia" w:eastAsia="Times New Roman" w:cs="Georgia"/>
          <w:color w:val="auto"/>
          <w:sz w:val="24"/>
          <w:szCs w:val="24"/>
          <w:lang w:eastAsia="pt-BR"/>
        </w:rPr>
      </w:pPr>
    </w:p>
    <w:p w14:paraId="1DE0B9F6">
      <w:pPr>
        <w:spacing w:before="100" w:beforeAutospacing="1" w:after="100" w:afterAutospacing="1" w:line="240" w:lineRule="auto"/>
        <w:rPr>
          <w:rFonts w:hint="default" w:ascii="Georgia" w:hAnsi="Georgia" w:eastAsia="Times New Roman" w:cs="Georgia"/>
          <w:color w:val="auto"/>
          <w:sz w:val="24"/>
          <w:szCs w:val="24"/>
          <w:lang w:eastAsia="pt-BR"/>
        </w:rPr>
      </w:pPr>
    </w:p>
    <w:p w14:paraId="094D28FF">
      <w:pPr>
        <w:spacing w:before="100" w:beforeAutospacing="1" w:after="100" w:afterAutospacing="1" w:line="240" w:lineRule="auto"/>
        <w:rPr>
          <w:rFonts w:hint="default" w:ascii="Georgia" w:hAnsi="Georgia" w:eastAsia="Times New Roman" w:cs="Georgia"/>
          <w:color w:val="auto"/>
          <w:sz w:val="24"/>
          <w:szCs w:val="24"/>
          <w:lang w:eastAsia="pt-BR"/>
        </w:rPr>
      </w:pPr>
    </w:p>
    <w:p w14:paraId="4F7010E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Este livro tem como objetivo explorar uma perspectiva radicalmente diferente da física moderna, a ideia de que a realidade não é composta por partículas discretas, mas por um universo essencialmente contínuo. Ele examina as implicações dessa proposta para a compreensão dos fenômenos naturais, desde o comportamento quântico até os processos macroscópicos do cosmos. Partindo de uma análise histórica e filosófica, e evoluindo para uma abordagem especulativa científica, o livro apresenta um modelo de universo em que tudo é interligado por campos e ondas contínuas, desafiando a visão dominante de uma realidade granular.</w:t>
      </w:r>
    </w:p>
    <w:p w14:paraId="21304AED">
      <w:pPr>
        <w:spacing w:before="100" w:beforeAutospacing="1" w:after="100" w:afterAutospacing="1" w:line="240" w:lineRule="auto"/>
        <w:rPr>
          <w:rFonts w:hint="default" w:ascii="Georgia" w:hAnsi="Georgia" w:eastAsia="Times New Roman" w:cs="Georgia"/>
          <w:color w:val="auto"/>
          <w:sz w:val="28"/>
          <w:szCs w:val="28"/>
          <w:lang w:eastAsia="pt-BR"/>
        </w:rPr>
      </w:pPr>
    </w:p>
    <w:p w14:paraId="5047311D">
      <w:pPr>
        <w:spacing w:before="100" w:beforeAutospacing="1" w:after="100" w:afterAutospacing="1" w:line="240" w:lineRule="auto"/>
        <w:rPr>
          <w:rFonts w:hint="default" w:ascii="Georgia" w:hAnsi="Georgia" w:eastAsia="Times New Roman" w:cs="Georgia"/>
          <w:color w:val="auto"/>
          <w:sz w:val="28"/>
          <w:szCs w:val="28"/>
          <w:lang w:eastAsia="pt-BR"/>
        </w:rPr>
      </w:pPr>
    </w:p>
    <w:p w14:paraId="3FE40D39">
      <w:pPr>
        <w:spacing w:before="100" w:beforeAutospacing="1" w:after="100" w:afterAutospacing="1" w:line="240" w:lineRule="auto"/>
        <w:rPr>
          <w:rFonts w:hint="default" w:ascii="Georgia" w:hAnsi="Georgia" w:eastAsia="Times New Roman" w:cs="Georgia"/>
          <w:color w:val="auto"/>
          <w:sz w:val="28"/>
          <w:szCs w:val="28"/>
          <w:lang w:eastAsia="pt-BR"/>
        </w:rPr>
      </w:pPr>
    </w:p>
    <w:p w14:paraId="34555392">
      <w:pPr>
        <w:spacing w:before="100" w:beforeAutospacing="1" w:after="100" w:afterAutospacing="1" w:line="240" w:lineRule="auto"/>
        <w:jc w:val="center"/>
        <w:outlineLvl w:val="9"/>
        <w:rPr>
          <w:rFonts w:hint="default" w:ascii="Georgia" w:hAnsi="Georgia" w:eastAsia="Times New Roman" w:cs="Georgia"/>
          <w:b/>
          <w:bCs/>
          <w:color w:val="auto"/>
          <w:sz w:val="40"/>
          <w:szCs w:val="40"/>
          <w:lang w:eastAsia="pt-BR"/>
        </w:rPr>
      </w:pPr>
    </w:p>
    <w:p w14:paraId="1891E8EA">
      <w:pPr>
        <w:spacing w:before="100" w:beforeAutospacing="1" w:after="100" w:afterAutospacing="1" w:line="240" w:lineRule="auto"/>
        <w:jc w:val="center"/>
        <w:outlineLvl w:val="9"/>
        <w:rPr>
          <w:rFonts w:hint="default" w:ascii="Georgia" w:hAnsi="Georgia" w:eastAsia="Times New Roman" w:cs="Georgia"/>
          <w:b/>
          <w:bCs/>
          <w:color w:val="auto"/>
          <w:sz w:val="40"/>
          <w:szCs w:val="40"/>
          <w:lang w:eastAsia="pt-BR"/>
        </w:rPr>
      </w:pPr>
    </w:p>
    <w:p w14:paraId="5118EBD2">
      <w:pPr>
        <w:spacing w:before="100" w:beforeAutospacing="1" w:after="100" w:afterAutospacing="1" w:line="240" w:lineRule="auto"/>
        <w:jc w:val="center"/>
        <w:outlineLvl w:val="9"/>
        <w:rPr>
          <w:rFonts w:hint="default" w:ascii="Georgia" w:hAnsi="Georgia" w:eastAsia="Times New Roman" w:cs="Georgia"/>
          <w:b/>
          <w:bCs/>
          <w:color w:val="auto"/>
          <w:sz w:val="40"/>
          <w:szCs w:val="40"/>
          <w:lang w:eastAsia="pt-BR"/>
        </w:rPr>
      </w:pPr>
    </w:p>
    <w:p w14:paraId="475499A1">
      <w:pPr>
        <w:spacing w:before="100" w:beforeAutospacing="1" w:after="100" w:afterAutospacing="1" w:line="240" w:lineRule="auto"/>
        <w:jc w:val="center"/>
        <w:outlineLvl w:val="2"/>
        <w:rPr>
          <w:rFonts w:hint="default" w:ascii="Georgia" w:hAnsi="Georgia" w:eastAsia="Times New Roman" w:cs="Georgia"/>
          <w:b/>
          <w:bCs/>
          <w:color w:val="auto"/>
          <w:sz w:val="40"/>
          <w:szCs w:val="40"/>
          <w:lang w:eastAsia="pt-BR"/>
        </w:rPr>
      </w:pPr>
      <w:r>
        <w:rPr>
          <w:rFonts w:hint="default" w:ascii="Georgia" w:hAnsi="Georgia" w:eastAsia="Times New Roman" w:cs="Georgia"/>
          <w:b/>
          <w:bCs/>
          <w:color w:val="auto"/>
          <w:sz w:val="40"/>
          <w:szCs w:val="40"/>
          <w:lang w:eastAsia="pt-BR"/>
        </w:rPr>
        <w:t>Sumário</w:t>
      </w:r>
    </w:p>
    <w:p w14:paraId="6EB016DD">
      <w:pPr>
        <w:spacing w:before="100" w:beforeAutospacing="1" w:after="100" w:afterAutospacing="1" w:line="240" w:lineRule="auto"/>
        <w:jc w:val="center"/>
        <w:outlineLvl w:val="9"/>
        <w:rPr>
          <w:rFonts w:hint="default" w:ascii="Georgia" w:hAnsi="Georgia" w:eastAsia="Times New Roman" w:cs="Georgia"/>
          <w:b/>
          <w:bCs/>
          <w:color w:val="auto"/>
          <w:sz w:val="28"/>
          <w:szCs w:val="28"/>
          <w:lang w:eastAsia="pt-BR"/>
        </w:rPr>
      </w:pPr>
    </w:p>
    <w:p w14:paraId="4F761D18">
      <w:pPr>
        <w:spacing w:before="100" w:beforeAutospacing="1" w:after="100" w:afterAutospacing="1" w:line="240" w:lineRule="auto"/>
        <w:jc w:val="center"/>
        <w:outlineLvl w:val="9"/>
        <w:rPr>
          <w:rFonts w:hint="default" w:ascii="Georgia" w:hAnsi="Georgia" w:eastAsia="Times New Roman" w:cs="Georgia"/>
          <w:b/>
          <w:bCs/>
          <w:color w:val="auto"/>
          <w:sz w:val="24"/>
          <w:szCs w:val="24"/>
          <w:lang w:eastAsia="pt-BR"/>
        </w:rPr>
      </w:pPr>
    </w:p>
    <w:p w14:paraId="022409C8">
      <w:pPr>
        <w:spacing w:before="100" w:beforeAutospacing="1" w:after="100" w:afterAutospacing="1" w:line="240" w:lineRule="auto"/>
        <w:outlineLvl w:val="2"/>
        <w:rPr>
          <w:rFonts w:hint="default" w:ascii="Georgia" w:hAnsi="Georgia" w:eastAsia="Times New Roman" w:cs="Georgia"/>
          <w:b/>
          <w:bCs/>
          <w:color w:val="auto"/>
          <w:sz w:val="24"/>
          <w:szCs w:val="24"/>
          <w:lang w:val="en-US" w:eastAsia="pt-BR"/>
        </w:rPr>
      </w:pPr>
      <w:r>
        <w:rPr>
          <w:rFonts w:hint="default" w:ascii="Georgia" w:hAnsi="Georgia" w:eastAsia="Times New Roman" w:cs="Georgia"/>
          <w:b/>
          <w:bCs/>
          <w:color w:val="auto"/>
          <w:sz w:val="24"/>
          <w:szCs w:val="24"/>
          <w:lang w:eastAsia="pt-BR"/>
        </w:rPr>
        <w:t>Parte 1      Fundamentos Teóricos                            1</w:t>
      </w:r>
      <w:r>
        <w:rPr>
          <w:rFonts w:hint="default" w:ascii="Georgia" w:hAnsi="Georgia" w:eastAsia="Times New Roman" w:cs="Georgia"/>
          <w:b/>
          <w:bCs/>
          <w:color w:val="auto"/>
          <w:sz w:val="24"/>
          <w:szCs w:val="24"/>
          <w:lang w:val="en-US" w:eastAsia="pt-BR"/>
        </w:rPr>
        <w:t>0</w:t>
      </w:r>
    </w:p>
    <w:p w14:paraId="1AE315E0">
      <w:pPr>
        <w:spacing w:before="100" w:beforeAutospacing="1" w:after="100" w:afterAutospacing="1" w:line="240" w:lineRule="auto"/>
        <w:jc w:val="center"/>
        <w:outlineLvl w:val="9"/>
        <w:rPr>
          <w:rFonts w:hint="default" w:ascii="Georgia" w:hAnsi="Georgia" w:eastAsia="Times New Roman" w:cs="Georgia"/>
          <w:b/>
          <w:bCs/>
          <w:color w:val="auto"/>
          <w:sz w:val="24"/>
          <w:szCs w:val="24"/>
          <w:lang w:eastAsia="pt-BR"/>
        </w:rPr>
      </w:pPr>
    </w:p>
    <w:p w14:paraId="20082177">
      <w:pPr>
        <w:spacing w:before="100" w:beforeAutospacing="1" w:after="100" w:afterAutospacing="1" w:line="240" w:lineRule="auto"/>
        <w:outlineLvl w:val="2"/>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Parte 2       O Modelo Contínuo do Universo        26</w:t>
      </w:r>
    </w:p>
    <w:p w14:paraId="61B1C641">
      <w:pPr>
        <w:pStyle w:val="2"/>
        <w:outlineLvl w:val="9"/>
        <w:rPr>
          <w:rStyle w:val="8"/>
          <w:rFonts w:hint="default" w:ascii="Georgia" w:hAnsi="Georgia" w:cs="Georgia"/>
          <w:b/>
          <w:bCs/>
          <w:color w:val="auto"/>
          <w:sz w:val="24"/>
          <w:szCs w:val="24"/>
        </w:rPr>
      </w:pPr>
    </w:p>
    <w:p w14:paraId="7C305483">
      <w:pPr>
        <w:pStyle w:val="2"/>
        <w:rPr>
          <w:rStyle w:val="8"/>
          <w:rFonts w:hint="default" w:ascii="Georgia" w:hAnsi="Georgia" w:cs="Georgia"/>
          <w:b/>
          <w:bCs/>
          <w:color w:val="auto"/>
          <w:sz w:val="24"/>
          <w:szCs w:val="24"/>
        </w:rPr>
      </w:pPr>
      <w:r>
        <w:rPr>
          <w:rStyle w:val="8"/>
          <w:rFonts w:hint="default" w:ascii="Georgia" w:hAnsi="Georgia" w:cs="Georgia"/>
          <w:b/>
          <w:bCs/>
          <w:color w:val="auto"/>
          <w:sz w:val="24"/>
          <w:szCs w:val="24"/>
        </w:rPr>
        <w:t>Parte 3        Implicações e Aplicações                    58</w:t>
      </w:r>
    </w:p>
    <w:p w14:paraId="076E86A9">
      <w:pPr>
        <w:rPr>
          <w:rFonts w:hint="default" w:ascii="Georgia" w:hAnsi="Georgia" w:cs="Georgia"/>
          <w:color w:val="auto"/>
          <w:sz w:val="24"/>
          <w:szCs w:val="24"/>
        </w:rPr>
      </w:pPr>
    </w:p>
    <w:p w14:paraId="60F4614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Parte 4       Desafios e Caminhos Futuros            87</w:t>
      </w:r>
    </w:p>
    <w:p w14:paraId="561D82D7">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4E2060F3">
      <w:pPr>
        <w:spacing w:before="100" w:beforeAutospacing="1" w:after="100" w:afterAutospacing="1" w:line="240" w:lineRule="auto"/>
        <w:jc w:val="center"/>
        <w:outlineLvl w:val="9"/>
        <w:rPr>
          <w:rFonts w:hint="default" w:ascii="Georgia" w:hAnsi="Georgia" w:eastAsia="Times New Roman" w:cs="Georgia"/>
          <w:b/>
          <w:bCs/>
          <w:color w:val="auto"/>
          <w:sz w:val="28"/>
          <w:szCs w:val="28"/>
          <w:lang w:eastAsia="pt-BR"/>
        </w:rPr>
      </w:pPr>
    </w:p>
    <w:p w14:paraId="6A6A2232">
      <w:pPr>
        <w:spacing w:before="100" w:beforeAutospacing="1" w:after="100" w:afterAutospacing="1" w:line="240" w:lineRule="auto"/>
        <w:jc w:val="center"/>
        <w:outlineLvl w:val="9"/>
        <w:rPr>
          <w:rFonts w:hint="default" w:ascii="Georgia" w:hAnsi="Georgia" w:eastAsia="Times New Roman" w:cs="Georgia"/>
          <w:b/>
          <w:bCs/>
          <w:color w:val="auto"/>
          <w:sz w:val="28"/>
          <w:szCs w:val="28"/>
          <w:lang w:eastAsia="pt-BR"/>
        </w:rPr>
      </w:pPr>
    </w:p>
    <w:p w14:paraId="768C3262">
      <w:pPr>
        <w:spacing w:before="100" w:beforeAutospacing="1" w:after="100" w:afterAutospacing="1" w:line="240" w:lineRule="auto"/>
        <w:jc w:val="center"/>
        <w:outlineLvl w:val="9"/>
        <w:rPr>
          <w:rFonts w:hint="default" w:ascii="Georgia" w:hAnsi="Georgia" w:eastAsia="Times New Roman" w:cs="Georgia"/>
          <w:b/>
          <w:bCs/>
          <w:color w:val="auto"/>
          <w:sz w:val="28"/>
          <w:szCs w:val="28"/>
          <w:lang w:eastAsia="pt-BR"/>
        </w:rPr>
      </w:pPr>
    </w:p>
    <w:sdt>
      <w:sdtPr>
        <w:rPr>
          <w:rFonts w:ascii="SimSun" w:hAnsi="SimSun" w:eastAsia="SimSun" w:cstheme="minorBidi"/>
          <w:color w:val="auto"/>
          <w:sz w:val="21"/>
          <w:szCs w:val="22"/>
          <w:lang w:val="pt-BR" w:eastAsia="en-US" w:bidi="ar-SA"/>
        </w:rPr>
        <w:id w:val="147455299"/>
        <w15:color w:val="DBDBDB"/>
        <w:docPartObj>
          <w:docPartGallery w:val="Table of Contents"/>
          <w:docPartUnique/>
        </w:docPartObj>
      </w:sdtPr>
      <w:sdtEndPr>
        <w:rPr>
          <w:rFonts w:hint="default" w:ascii="Georgia" w:hAnsi="Georgia" w:eastAsia="Times New Roman" w:cs="Georgia"/>
          <w:bCs/>
          <w:color w:val="auto"/>
          <w:sz w:val="22"/>
          <w:szCs w:val="18"/>
          <w:lang w:val="pt-BR" w:eastAsia="pt-BR" w:bidi="ar-SA"/>
        </w:rPr>
      </w:sdtEndPr>
      <w:sdtContent>
        <w:p w14:paraId="45B34842">
          <w:pPr>
            <w:spacing w:before="0" w:beforeLines="0" w:after="0" w:afterLines="0" w:line="240" w:lineRule="auto"/>
            <w:ind w:left="0" w:leftChars="0" w:right="0" w:rightChars="0" w:firstLine="0" w:firstLineChars="0"/>
            <w:jc w:val="center"/>
            <w:rPr>
              <w:color w:val="auto"/>
            </w:rPr>
          </w:pPr>
          <w:r>
            <w:rPr>
              <w:rFonts w:ascii="SimSun" w:hAnsi="SimSun" w:eastAsia="SimSun"/>
              <w:color w:val="auto"/>
              <w:sz w:val="21"/>
            </w:rPr>
            <w:t>Sumário</w:t>
          </w:r>
        </w:p>
        <w:p w14:paraId="2AD0C53C">
          <w:pPr>
            <w:pStyle w:val="31"/>
            <w:tabs>
              <w:tab w:val="right" w:leader="dot" w:pos="6117"/>
            </w:tabs>
            <w:rPr>
              <w:color w:val="auto"/>
            </w:rPr>
          </w:pPr>
          <w:r>
            <w:rPr>
              <w:rFonts w:hint="default" w:ascii="Georgia" w:hAnsi="Georgia" w:eastAsia="Times New Roman" w:cs="Georgia"/>
              <w:b/>
              <w:bCs/>
              <w:color w:val="auto"/>
              <w:sz w:val="18"/>
              <w:szCs w:val="18"/>
              <w:lang w:eastAsia="pt-BR"/>
            </w:rPr>
            <w:fldChar w:fldCharType="begin"/>
          </w:r>
          <w:r>
            <w:rPr>
              <w:rFonts w:hint="default" w:ascii="Georgia" w:hAnsi="Georgia" w:eastAsia="Times New Roman" w:cs="Georgia"/>
              <w:b/>
              <w:bCs/>
              <w:color w:val="auto"/>
              <w:sz w:val="18"/>
              <w:szCs w:val="18"/>
              <w:lang w:eastAsia="pt-BR"/>
            </w:rPr>
            <w:instrText xml:space="preserve">TOC \o "1-1" \h \u </w:instrText>
          </w:r>
          <w:r>
            <w:rPr>
              <w:rFonts w:hint="default" w:ascii="Georgia" w:hAnsi="Georgia" w:eastAsia="Times New Roman" w:cs="Georgia"/>
              <w:b/>
              <w:bCs/>
              <w:color w:val="auto"/>
              <w:sz w:val="18"/>
              <w:szCs w:val="18"/>
              <w:lang w:eastAsia="pt-BR"/>
            </w:rPr>
            <w:fldChar w:fldCharType="separate"/>
          </w: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_Toc28250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0"/>
              <w:lang w:eastAsia="pt-BR"/>
            </w:rPr>
            <w:t>A Herança da Física Clássica</w:t>
          </w:r>
          <w:r>
            <w:rPr>
              <w:color w:val="auto"/>
            </w:rPr>
            <w:tab/>
          </w:r>
          <w:r>
            <w:rPr>
              <w:color w:val="auto"/>
            </w:rPr>
            <w:fldChar w:fldCharType="begin"/>
          </w:r>
          <w:r>
            <w:rPr>
              <w:color w:val="auto"/>
            </w:rPr>
            <w:instrText xml:space="preserve"> PAGEREF _Toc28250 \h </w:instrText>
          </w:r>
          <w:r>
            <w:rPr>
              <w:color w:val="auto"/>
            </w:rPr>
            <w:fldChar w:fldCharType="separate"/>
          </w:r>
          <w:r>
            <w:rPr>
              <w:color w:val="auto"/>
            </w:rPr>
            <w:t>11</w:t>
          </w:r>
          <w:r>
            <w:rPr>
              <w:color w:val="auto"/>
            </w:rPr>
            <w:fldChar w:fldCharType="end"/>
          </w:r>
          <w:r>
            <w:rPr>
              <w:rFonts w:hint="default" w:ascii="Georgia" w:hAnsi="Georgia" w:eastAsia="Times New Roman" w:cs="Georgia"/>
              <w:bCs/>
              <w:color w:val="auto"/>
              <w:szCs w:val="18"/>
              <w:lang w:eastAsia="pt-BR"/>
            </w:rPr>
            <w:fldChar w:fldCharType="end"/>
          </w:r>
        </w:p>
        <w:p w14:paraId="79F18862">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_Toc12692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7"/>
              <w:lang w:eastAsia="pt-BR"/>
            </w:rPr>
            <w:t>2.5.1. Os Atomistas Gregos: Leucipo e Demócrito</w:t>
          </w:r>
          <w:r>
            <w:rPr>
              <w:color w:val="auto"/>
            </w:rPr>
            <w:tab/>
          </w:r>
          <w:r>
            <w:rPr>
              <w:color w:val="auto"/>
            </w:rPr>
            <w:fldChar w:fldCharType="begin"/>
          </w:r>
          <w:r>
            <w:rPr>
              <w:color w:val="auto"/>
            </w:rPr>
            <w:instrText xml:space="preserve"> PAGEREF _Toc12692 \h </w:instrText>
          </w:r>
          <w:r>
            <w:rPr>
              <w:color w:val="auto"/>
            </w:rPr>
            <w:fldChar w:fldCharType="separate"/>
          </w:r>
          <w:r>
            <w:rPr>
              <w:color w:val="auto"/>
            </w:rPr>
            <w:t>16</w:t>
          </w:r>
          <w:r>
            <w:rPr>
              <w:color w:val="auto"/>
            </w:rPr>
            <w:fldChar w:fldCharType="end"/>
          </w:r>
          <w:r>
            <w:rPr>
              <w:rFonts w:hint="default" w:ascii="Georgia" w:hAnsi="Georgia" w:eastAsia="Times New Roman" w:cs="Georgia"/>
              <w:bCs/>
              <w:color w:val="auto"/>
              <w:szCs w:val="18"/>
              <w:lang w:eastAsia="pt-BR"/>
            </w:rPr>
            <w:fldChar w:fldCharType="end"/>
          </w:r>
        </w:p>
        <w:p w14:paraId="1B005897">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_Toc5171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7"/>
              <w:lang w:eastAsia="pt-BR"/>
            </w:rPr>
            <w:t>2.5.2. Aristóteles e a Rejeição do Atomismo</w:t>
          </w:r>
          <w:r>
            <w:rPr>
              <w:color w:val="auto"/>
            </w:rPr>
            <w:tab/>
          </w:r>
          <w:r>
            <w:rPr>
              <w:color w:val="auto"/>
            </w:rPr>
            <w:fldChar w:fldCharType="begin"/>
          </w:r>
          <w:r>
            <w:rPr>
              <w:color w:val="auto"/>
            </w:rPr>
            <w:instrText xml:space="preserve"> PAGEREF _Toc5171 \h </w:instrText>
          </w:r>
          <w:r>
            <w:rPr>
              <w:color w:val="auto"/>
            </w:rPr>
            <w:fldChar w:fldCharType="separate"/>
          </w:r>
          <w:r>
            <w:rPr>
              <w:color w:val="auto"/>
            </w:rPr>
            <w:t>16</w:t>
          </w:r>
          <w:r>
            <w:rPr>
              <w:color w:val="auto"/>
            </w:rPr>
            <w:fldChar w:fldCharType="end"/>
          </w:r>
          <w:r>
            <w:rPr>
              <w:rFonts w:hint="default" w:ascii="Georgia" w:hAnsi="Georgia" w:eastAsia="Times New Roman" w:cs="Georgia"/>
              <w:bCs/>
              <w:color w:val="auto"/>
              <w:szCs w:val="18"/>
              <w:lang w:eastAsia="pt-BR"/>
            </w:rPr>
            <w:fldChar w:fldCharType="end"/>
          </w:r>
        </w:p>
        <w:p w14:paraId="742628E9">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_Toc4701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7"/>
              <w:lang w:eastAsia="pt-BR"/>
            </w:rPr>
            <w:t>2.5.4. Mecânica Quântica e a Dualidade</w:t>
          </w:r>
          <w:r>
            <w:rPr>
              <w:color w:val="auto"/>
            </w:rPr>
            <w:tab/>
          </w:r>
          <w:r>
            <w:rPr>
              <w:color w:val="auto"/>
            </w:rPr>
            <w:fldChar w:fldCharType="begin"/>
          </w:r>
          <w:r>
            <w:rPr>
              <w:color w:val="auto"/>
            </w:rPr>
            <w:instrText xml:space="preserve"> PAGEREF _Toc4701 \h </w:instrText>
          </w:r>
          <w:r>
            <w:rPr>
              <w:color w:val="auto"/>
            </w:rPr>
            <w:fldChar w:fldCharType="separate"/>
          </w:r>
          <w:r>
            <w:rPr>
              <w:color w:val="auto"/>
            </w:rPr>
            <w:t>17</w:t>
          </w:r>
          <w:r>
            <w:rPr>
              <w:color w:val="auto"/>
            </w:rPr>
            <w:fldChar w:fldCharType="end"/>
          </w:r>
          <w:r>
            <w:rPr>
              <w:rFonts w:hint="default" w:ascii="Georgia" w:hAnsi="Georgia" w:eastAsia="Times New Roman" w:cs="Georgia"/>
              <w:bCs/>
              <w:color w:val="auto"/>
              <w:szCs w:val="18"/>
              <w:lang w:eastAsia="pt-BR"/>
            </w:rPr>
            <w:fldChar w:fldCharType="end"/>
          </w:r>
        </w:p>
        <w:p w14:paraId="72D62730">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_Toc25854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7"/>
              <w:lang w:eastAsia="pt-BR"/>
            </w:rPr>
            <w:t>2.5.5. Campo versus Partícula</w:t>
          </w:r>
          <w:r>
            <w:rPr>
              <w:color w:val="auto"/>
            </w:rPr>
            <w:tab/>
          </w:r>
          <w:r>
            <w:rPr>
              <w:color w:val="auto"/>
            </w:rPr>
            <w:fldChar w:fldCharType="begin"/>
          </w:r>
          <w:r>
            <w:rPr>
              <w:color w:val="auto"/>
            </w:rPr>
            <w:instrText xml:space="preserve"> PAGEREF _Toc25854 \h </w:instrText>
          </w:r>
          <w:r>
            <w:rPr>
              <w:color w:val="auto"/>
            </w:rPr>
            <w:fldChar w:fldCharType="separate"/>
          </w:r>
          <w:r>
            <w:rPr>
              <w:color w:val="auto"/>
            </w:rPr>
            <w:t>18</w:t>
          </w:r>
          <w:r>
            <w:rPr>
              <w:color w:val="auto"/>
            </w:rPr>
            <w:fldChar w:fldCharType="end"/>
          </w:r>
          <w:r>
            <w:rPr>
              <w:rFonts w:hint="default" w:ascii="Georgia" w:hAnsi="Georgia" w:eastAsia="Times New Roman" w:cs="Georgia"/>
              <w:bCs/>
              <w:color w:val="auto"/>
              <w:szCs w:val="18"/>
              <w:lang w:eastAsia="pt-BR"/>
            </w:rPr>
            <w:fldChar w:fldCharType="end"/>
          </w:r>
        </w:p>
        <w:p w14:paraId="25128875">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_Toc2097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7"/>
              <w:lang w:eastAsia="pt-BR"/>
            </w:rPr>
            <w:t>A Persistência do Debate</w:t>
          </w:r>
          <w:r>
            <w:rPr>
              <w:color w:val="auto"/>
            </w:rPr>
            <w:tab/>
          </w:r>
          <w:r>
            <w:rPr>
              <w:color w:val="auto"/>
            </w:rPr>
            <w:fldChar w:fldCharType="begin"/>
          </w:r>
          <w:r>
            <w:rPr>
              <w:color w:val="auto"/>
            </w:rPr>
            <w:instrText xml:space="preserve"> PAGEREF _Toc2097 \h </w:instrText>
          </w:r>
          <w:r>
            <w:rPr>
              <w:color w:val="auto"/>
            </w:rPr>
            <w:fldChar w:fldCharType="separate"/>
          </w:r>
          <w:r>
            <w:rPr>
              <w:color w:val="auto"/>
            </w:rPr>
            <w:t>18</w:t>
          </w:r>
          <w:r>
            <w:rPr>
              <w:color w:val="auto"/>
            </w:rPr>
            <w:fldChar w:fldCharType="end"/>
          </w:r>
          <w:r>
            <w:rPr>
              <w:rFonts w:hint="default" w:ascii="Georgia" w:hAnsi="Georgia" w:eastAsia="Times New Roman" w:cs="Georgia"/>
              <w:bCs/>
              <w:color w:val="auto"/>
              <w:szCs w:val="18"/>
              <w:lang w:eastAsia="pt-BR"/>
            </w:rPr>
            <w:fldChar w:fldCharType="end"/>
          </w:r>
        </w:p>
        <w:p w14:paraId="60B683D9">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_Toc1540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4"/>
              <w:lang w:eastAsia="pt-BR"/>
            </w:rPr>
            <w:t>3.3.1. O Problema da Medição</w:t>
          </w:r>
          <w:r>
            <w:rPr>
              <w:color w:val="auto"/>
            </w:rPr>
            <w:tab/>
          </w:r>
          <w:r>
            <w:rPr>
              <w:color w:val="auto"/>
            </w:rPr>
            <w:fldChar w:fldCharType="begin"/>
          </w:r>
          <w:r>
            <w:rPr>
              <w:color w:val="auto"/>
            </w:rPr>
            <w:instrText xml:space="preserve"> PAGEREF _Toc1540 \h </w:instrText>
          </w:r>
          <w:r>
            <w:rPr>
              <w:color w:val="auto"/>
            </w:rPr>
            <w:fldChar w:fldCharType="separate"/>
          </w:r>
          <w:r>
            <w:rPr>
              <w:color w:val="auto"/>
            </w:rPr>
            <w:t>20</w:t>
          </w:r>
          <w:r>
            <w:rPr>
              <w:color w:val="auto"/>
            </w:rPr>
            <w:fldChar w:fldCharType="end"/>
          </w:r>
          <w:r>
            <w:rPr>
              <w:rFonts w:hint="default" w:ascii="Georgia" w:hAnsi="Georgia" w:eastAsia="Times New Roman" w:cs="Georgia"/>
              <w:bCs/>
              <w:color w:val="auto"/>
              <w:szCs w:val="18"/>
              <w:lang w:eastAsia="pt-BR"/>
            </w:rPr>
            <w:fldChar w:fldCharType="end"/>
          </w:r>
        </w:p>
        <w:p w14:paraId="23BE0DE4">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_Toc27700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4"/>
              <w:lang w:eastAsia="pt-BR"/>
            </w:rPr>
            <w:t>3.3.2. O Emaranhamento Quântico</w:t>
          </w:r>
          <w:r>
            <w:rPr>
              <w:color w:val="auto"/>
            </w:rPr>
            <w:tab/>
          </w:r>
          <w:r>
            <w:rPr>
              <w:color w:val="auto"/>
            </w:rPr>
            <w:fldChar w:fldCharType="begin"/>
          </w:r>
          <w:r>
            <w:rPr>
              <w:color w:val="auto"/>
            </w:rPr>
            <w:instrText xml:space="preserve"> PAGEREF _Toc27700 \h </w:instrText>
          </w:r>
          <w:r>
            <w:rPr>
              <w:color w:val="auto"/>
            </w:rPr>
            <w:fldChar w:fldCharType="separate"/>
          </w:r>
          <w:r>
            <w:rPr>
              <w:color w:val="auto"/>
            </w:rPr>
            <w:t>20</w:t>
          </w:r>
          <w:r>
            <w:rPr>
              <w:color w:val="auto"/>
            </w:rPr>
            <w:fldChar w:fldCharType="end"/>
          </w:r>
          <w:r>
            <w:rPr>
              <w:rFonts w:hint="default" w:ascii="Georgia" w:hAnsi="Georgia" w:eastAsia="Times New Roman" w:cs="Georgia"/>
              <w:bCs/>
              <w:color w:val="auto"/>
              <w:szCs w:val="18"/>
              <w:lang w:eastAsia="pt-BR"/>
            </w:rPr>
            <w:fldChar w:fldCharType="end"/>
          </w:r>
        </w:p>
        <w:p w14:paraId="11E8D10B">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_Toc6360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4"/>
              <w:lang w:eastAsia="pt-BR"/>
            </w:rPr>
            <w:t>3.3.3. A Lacuna entre Quântica e Relatividade</w:t>
          </w:r>
          <w:r>
            <w:rPr>
              <w:color w:val="auto"/>
            </w:rPr>
            <w:tab/>
          </w:r>
          <w:r>
            <w:rPr>
              <w:color w:val="auto"/>
            </w:rPr>
            <w:fldChar w:fldCharType="begin"/>
          </w:r>
          <w:r>
            <w:rPr>
              <w:color w:val="auto"/>
            </w:rPr>
            <w:instrText xml:space="preserve"> PAGEREF _Toc6360 \h </w:instrText>
          </w:r>
          <w:r>
            <w:rPr>
              <w:color w:val="auto"/>
            </w:rPr>
            <w:fldChar w:fldCharType="separate"/>
          </w:r>
          <w:r>
            <w:rPr>
              <w:color w:val="auto"/>
            </w:rPr>
            <w:t>21</w:t>
          </w:r>
          <w:r>
            <w:rPr>
              <w:color w:val="auto"/>
            </w:rPr>
            <w:fldChar w:fldCharType="end"/>
          </w:r>
          <w:r>
            <w:rPr>
              <w:rFonts w:hint="default" w:ascii="Georgia" w:hAnsi="Georgia" w:eastAsia="Times New Roman" w:cs="Georgia"/>
              <w:bCs/>
              <w:color w:val="auto"/>
              <w:szCs w:val="18"/>
              <w:lang w:eastAsia="pt-BR"/>
            </w:rPr>
            <w:fldChar w:fldCharType="end"/>
          </w:r>
        </w:p>
        <w:p w14:paraId="690CB638">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_Toc15044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56"/>
              <w:lang w:eastAsia="pt-BR"/>
            </w:rPr>
            <w:t>O Modelo Contínuo do Universo</w:t>
          </w:r>
          <w:r>
            <w:rPr>
              <w:color w:val="auto"/>
            </w:rPr>
            <w:tab/>
          </w:r>
          <w:r>
            <w:rPr>
              <w:color w:val="auto"/>
            </w:rPr>
            <w:fldChar w:fldCharType="begin"/>
          </w:r>
          <w:r>
            <w:rPr>
              <w:color w:val="auto"/>
            </w:rPr>
            <w:instrText xml:space="preserve"> PAGEREF _Toc15044 \h </w:instrText>
          </w:r>
          <w:r>
            <w:rPr>
              <w:color w:val="auto"/>
            </w:rPr>
            <w:fldChar w:fldCharType="separate"/>
          </w:r>
          <w:r>
            <w:rPr>
              <w:b/>
              <w:color w:val="auto"/>
            </w:rPr>
            <w:t>Error! Indicador Não Definido .</w:t>
          </w:r>
          <w:r>
            <w:rPr>
              <w:color w:val="auto"/>
            </w:rPr>
            <w:fldChar w:fldCharType="end"/>
          </w:r>
          <w:r>
            <w:rPr>
              <w:rFonts w:hint="default" w:ascii="Georgia" w:hAnsi="Georgia" w:eastAsia="Times New Roman" w:cs="Georgia"/>
              <w:bCs/>
              <w:color w:val="auto"/>
              <w:szCs w:val="18"/>
              <w:lang w:eastAsia="pt-BR"/>
            </w:rPr>
            <w:fldChar w:fldCharType="end"/>
          </w:r>
        </w:p>
        <w:p w14:paraId="38B20C43">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_Toc19750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4"/>
              <w:lang w:eastAsia="pt-BR"/>
            </w:rPr>
            <w:t>4.6.1. O Emaranhamento na Visão Particulada</w:t>
          </w:r>
          <w:r>
            <w:rPr>
              <w:color w:val="auto"/>
            </w:rPr>
            <w:tab/>
          </w:r>
          <w:r>
            <w:rPr>
              <w:color w:val="auto"/>
            </w:rPr>
            <w:fldChar w:fldCharType="begin"/>
          </w:r>
          <w:r>
            <w:rPr>
              <w:color w:val="auto"/>
            </w:rPr>
            <w:instrText xml:space="preserve"> PAGEREF _Toc19750 \h </w:instrText>
          </w:r>
          <w:r>
            <w:rPr>
              <w:color w:val="auto"/>
            </w:rPr>
            <w:fldChar w:fldCharType="separate"/>
          </w:r>
          <w:r>
            <w:rPr>
              <w:color w:val="auto"/>
            </w:rPr>
            <w:t>31</w:t>
          </w:r>
          <w:r>
            <w:rPr>
              <w:color w:val="auto"/>
            </w:rPr>
            <w:fldChar w:fldCharType="end"/>
          </w:r>
          <w:r>
            <w:rPr>
              <w:rFonts w:hint="default" w:ascii="Georgia" w:hAnsi="Georgia" w:eastAsia="Times New Roman" w:cs="Georgia"/>
              <w:bCs/>
              <w:color w:val="auto"/>
              <w:szCs w:val="18"/>
              <w:lang w:eastAsia="pt-BR"/>
            </w:rPr>
            <w:fldChar w:fldCharType="end"/>
          </w:r>
        </w:p>
        <w:p w14:paraId="436E86D0">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_Toc7802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4"/>
              <w:lang w:eastAsia="pt-BR"/>
            </w:rPr>
            <w:t>4.6.2. O Emaranhamento no Modelo Contínuo</w:t>
          </w:r>
          <w:r>
            <w:rPr>
              <w:color w:val="auto"/>
            </w:rPr>
            <w:tab/>
          </w:r>
          <w:r>
            <w:rPr>
              <w:color w:val="auto"/>
            </w:rPr>
            <w:fldChar w:fldCharType="begin"/>
          </w:r>
          <w:r>
            <w:rPr>
              <w:color w:val="auto"/>
            </w:rPr>
            <w:instrText xml:space="preserve"> PAGEREF _Toc7802 \h </w:instrText>
          </w:r>
          <w:r>
            <w:rPr>
              <w:color w:val="auto"/>
            </w:rPr>
            <w:fldChar w:fldCharType="separate"/>
          </w:r>
          <w:r>
            <w:rPr>
              <w:color w:val="auto"/>
            </w:rPr>
            <w:t>32</w:t>
          </w:r>
          <w:r>
            <w:rPr>
              <w:color w:val="auto"/>
            </w:rPr>
            <w:fldChar w:fldCharType="end"/>
          </w:r>
          <w:r>
            <w:rPr>
              <w:rFonts w:hint="default" w:ascii="Georgia" w:hAnsi="Georgia" w:eastAsia="Times New Roman" w:cs="Georgia"/>
              <w:bCs/>
              <w:color w:val="auto"/>
              <w:szCs w:val="18"/>
              <w:lang w:eastAsia="pt-BR"/>
            </w:rPr>
            <w:fldChar w:fldCharType="end"/>
          </w:r>
        </w:p>
        <w:p w14:paraId="7B4E67A9">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_Toc32322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4"/>
              <w:lang w:eastAsia="pt-BR"/>
            </w:rPr>
            <w:t>4.6.3. Implicações da Interconexão Universal</w:t>
          </w:r>
          <w:r>
            <w:rPr>
              <w:color w:val="auto"/>
            </w:rPr>
            <w:tab/>
          </w:r>
          <w:r>
            <w:rPr>
              <w:color w:val="auto"/>
            </w:rPr>
            <w:fldChar w:fldCharType="begin"/>
          </w:r>
          <w:r>
            <w:rPr>
              <w:color w:val="auto"/>
            </w:rPr>
            <w:instrText xml:space="preserve"> PAGEREF _Toc32322 \h </w:instrText>
          </w:r>
          <w:r>
            <w:rPr>
              <w:color w:val="auto"/>
            </w:rPr>
            <w:fldChar w:fldCharType="separate"/>
          </w:r>
          <w:r>
            <w:rPr>
              <w:color w:val="auto"/>
            </w:rPr>
            <w:t>32</w:t>
          </w:r>
          <w:r>
            <w:rPr>
              <w:color w:val="auto"/>
            </w:rPr>
            <w:fldChar w:fldCharType="end"/>
          </w:r>
          <w:r>
            <w:rPr>
              <w:rFonts w:hint="default" w:ascii="Georgia" w:hAnsi="Georgia" w:eastAsia="Times New Roman" w:cs="Georgia"/>
              <w:bCs/>
              <w:color w:val="auto"/>
              <w:szCs w:val="18"/>
              <w:lang w:eastAsia="pt-BR"/>
            </w:rPr>
            <w:fldChar w:fldCharType="end"/>
          </w:r>
        </w:p>
        <w:p w14:paraId="62AEF173">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_Toc23569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4"/>
              <w:lang w:eastAsia="pt-BR"/>
            </w:rPr>
            <w:t>4.6.4. Testando a Interpretação Contínua</w:t>
          </w:r>
          <w:r>
            <w:rPr>
              <w:color w:val="auto"/>
            </w:rPr>
            <w:tab/>
          </w:r>
          <w:r>
            <w:rPr>
              <w:color w:val="auto"/>
            </w:rPr>
            <w:fldChar w:fldCharType="begin"/>
          </w:r>
          <w:r>
            <w:rPr>
              <w:color w:val="auto"/>
            </w:rPr>
            <w:instrText xml:space="preserve"> PAGEREF _Toc23569 \h </w:instrText>
          </w:r>
          <w:r>
            <w:rPr>
              <w:color w:val="auto"/>
            </w:rPr>
            <w:fldChar w:fldCharType="separate"/>
          </w:r>
          <w:r>
            <w:rPr>
              <w:color w:val="auto"/>
            </w:rPr>
            <w:t>33</w:t>
          </w:r>
          <w:r>
            <w:rPr>
              <w:color w:val="auto"/>
            </w:rPr>
            <w:fldChar w:fldCharType="end"/>
          </w:r>
          <w:r>
            <w:rPr>
              <w:rFonts w:hint="default" w:ascii="Georgia" w:hAnsi="Georgia" w:eastAsia="Times New Roman" w:cs="Georgia"/>
              <w:bCs/>
              <w:color w:val="auto"/>
              <w:szCs w:val="18"/>
              <w:lang w:eastAsia="pt-BR"/>
            </w:rPr>
            <w:fldChar w:fldCharType="end"/>
          </w:r>
        </w:p>
        <w:p w14:paraId="032428C7">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_Toc8672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7"/>
              <w:lang w:eastAsia="pt-BR"/>
            </w:rPr>
            <w:t>O Espaço-Tempo Como Base da Realidade Contínua</w:t>
          </w:r>
          <w:r>
            <w:rPr>
              <w:color w:val="auto"/>
            </w:rPr>
            <w:tab/>
          </w:r>
          <w:r>
            <w:rPr>
              <w:color w:val="auto"/>
            </w:rPr>
            <w:fldChar w:fldCharType="begin"/>
          </w:r>
          <w:r>
            <w:rPr>
              <w:color w:val="auto"/>
            </w:rPr>
            <w:instrText xml:space="preserve"> PAGEREF _Toc8672 \h </w:instrText>
          </w:r>
          <w:r>
            <w:rPr>
              <w:color w:val="auto"/>
            </w:rPr>
            <w:fldChar w:fldCharType="separate"/>
          </w:r>
          <w:r>
            <w:rPr>
              <w:color w:val="auto"/>
            </w:rPr>
            <w:t>38</w:t>
          </w:r>
          <w:r>
            <w:rPr>
              <w:color w:val="auto"/>
            </w:rPr>
            <w:fldChar w:fldCharType="end"/>
          </w:r>
          <w:r>
            <w:rPr>
              <w:rFonts w:hint="default" w:ascii="Georgia" w:hAnsi="Georgia" w:eastAsia="Times New Roman" w:cs="Georgia"/>
              <w:bCs/>
              <w:color w:val="auto"/>
              <w:szCs w:val="18"/>
              <w:lang w:eastAsia="pt-BR"/>
            </w:rPr>
            <w:fldChar w:fldCharType="end"/>
          </w:r>
        </w:p>
        <w:p w14:paraId="1AB29661">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_Toc28330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4"/>
              <w:lang w:eastAsia="pt-BR"/>
            </w:rPr>
            <w:t>11.6.1. Limitações das Tecnologias Atuais</w:t>
          </w:r>
          <w:r>
            <w:rPr>
              <w:color w:val="auto"/>
            </w:rPr>
            <w:tab/>
          </w:r>
          <w:r>
            <w:rPr>
              <w:color w:val="auto"/>
            </w:rPr>
            <w:fldChar w:fldCharType="begin"/>
          </w:r>
          <w:r>
            <w:rPr>
              <w:color w:val="auto"/>
            </w:rPr>
            <w:instrText xml:space="preserve"> PAGEREF _Toc28330 \h </w:instrText>
          </w:r>
          <w:r>
            <w:rPr>
              <w:color w:val="auto"/>
            </w:rPr>
            <w:fldChar w:fldCharType="separate"/>
          </w:r>
          <w:r>
            <w:rPr>
              <w:color w:val="auto"/>
            </w:rPr>
            <w:t>93</w:t>
          </w:r>
          <w:r>
            <w:rPr>
              <w:color w:val="auto"/>
            </w:rPr>
            <w:fldChar w:fldCharType="end"/>
          </w:r>
          <w:r>
            <w:rPr>
              <w:rFonts w:hint="default" w:ascii="Georgia" w:hAnsi="Georgia" w:eastAsia="Times New Roman" w:cs="Georgia"/>
              <w:bCs/>
              <w:color w:val="auto"/>
              <w:szCs w:val="18"/>
              <w:lang w:eastAsia="pt-BR"/>
            </w:rPr>
            <w:fldChar w:fldCharType="end"/>
          </w:r>
        </w:p>
        <w:p w14:paraId="0D71DCBF">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_Toc14813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4"/>
              <w:lang w:eastAsia="pt-BR"/>
            </w:rPr>
            <w:t>11.6.4. Um Novo Horizonte na Ciência Experimental</w:t>
          </w:r>
          <w:r>
            <w:rPr>
              <w:color w:val="auto"/>
            </w:rPr>
            <w:tab/>
          </w:r>
          <w:r>
            <w:rPr>
              <w:color w:val="auto"/>
            </w:rPr>
            <w:fldChar w:fldCharType="begin"/>
          </w:r>
          <w:r>
            <w:rPr>
              <w:color w:val="auto"/>
            </w:rPr>
            <w:instrText xml:space="preserve"> PAGEREF _Toc14813 \h </w:instrText>
          </w:r>
          <w:r>
            <w:rPr>
              <w:color w:val="auto"/>
            </w:rPr>
            <w:fldChar w:fldCharType="separate"/>
          </w:r>
          <w:r>
            <w:rPr>
              <w:color w:val="auto"/>
            </w:rPr>
            <w:t>96</w:t>
          </w:r>
          <w:r>
            <w:rPr>
              <w:color w:val="auto"/>
            </w:rPr>
            <w:fldChar w:fldCharType="end"/>
          </w:r>
          <w:r>
            <w:rPr>
              <w:rFonts w:hint="default" w:ascii="Georgia" w:hAnsi="Georgia" w:eastAsia="Times New Roman" w:cs="Georgia"/>
              <w:bCs/>
              <w:color w:val="auto"/>
              <w:szCs w:val="18"/>
              <w:lang w:eastAsia="pt-BR"/>
            </w:rPr>
            <w:fldChar w:fldCharType="end"/>
          </w:r>
        </w:p>
        <w:p w14:paraId="5BC123CE">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_Toc24322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0"/>
              <w:lang w:eastAsia="pt-BR"/>
            </w:rPr>
            <w:t>12.3.1. Validação do Modelo Contínuo</w:t>
          </w:r>
          <w:r>
            <w:rPr>
              <w:color w:val="auto"/>
            </w:rPr>
            <w:tab/>
          </w:r>
          <w:r>
            <w:rPr>
              <w:color w:val="auto"/>
            </w:rPr>
            <w:fldChar w:fldCharType="begin"/>
          </w:r>
          <w:r>
            <w:rPr>
              <w:color w:val="auto"/>
            </w:rPr>
            <w:instrText xml:space="preserve"> PAGEREF _Toc24322 \h </w:instrText>
          </w:r>
          <w:r>
            <w:rPr>
              <w:color w:val="auto"/>
            </w:rPr>
            <w:fldChar w:fldCharType="separate"/>
          </w:r>
          <w:r>
            <w:rPr>
              <w:color w:val="auto"/>
            </w:rPr>
            <w:t>101</w:t>
          </w:r>
          <w:r>
            <w:rPr>
              <w:color w:val="auto"/>
            </w:rPr>
            <w:fldChar w:fldCharType="end"/>
          </w:r>
          <w:r>
            <w:rPr>
              <w:rFonts w:hint="default" w:ascii="Georgia" w:hAnsi="Georgia" w:eastAsia="Times New Roman" w:cs="Georgia"/>
              <w:bCs/>
              <w:color w:val="auto"/>
              <w:szCs w:val="18"/>
              <w:lang w:eastAsia="pt-BR"/>
            </w:rPr>
            <w:fldChar w:fldCharType="end"/>
          </w:r>
        </w:p>
        <w:p w14:paraId="06015DF1">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_Toc18691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0"/>
              <w:lang w:eastAsia="pt-BR"/>
            </w:rPr>
            <w:t>12.3.2. Refutação do Modelo Contínuo</w:t>
          </w:r>
          <w:r>
            <w:rPr>
              <w:color w:val="auto"/>
            </w:rPr>
            <w:tab/>
          </w:r>
          <w:r>
            <w:rPr>
              <w:color w:val="auto"/>
            </w:rPr>
            <w:fldChar w:fldCharType="begin"/>
          </w:r>
          <w:r>
            <w:rPr>
              <w:color w:val="auto"/>
            </w:rPr>
            <w:instrText xml:space="preserve"> PAGEREF _Toc18691 \h </w:instrText>
          </w:r>
          <w:r>
            <w:rPr>
              <w:color w:val="auto"/>
            </w:rPr>
            <w:fldChar w:fldCharType="separate"/>
          </w:r>
          <w:r>
            <w:rPr>
              <w:color w:val="auto"/>
            </w:rPr>
            <w:t>101</w:t>
          </w:r>
          <w:r>
            <w:rPr>
              <w:color w:val="auto"/>
            </w:rPr>
            <w:fldChar w:fldCharType="end"/>
          </w:r>
          <w:r>
            <w:rPr>
              <w:rFonts w:hint="default" w:ascii="Georgia" w:hAnsi="Georgia" w:eastAsia="Times New Roman" w:cs="Georgia"/>
              <w:bCs/>
              <w:color w:val="auto"/>
              <w:szCs w:val="18"/>
              <w:lang w:eastAsia="pt-BR"/>
            </w:rPr>
            <w:fldChar w:fldCharType="end"/>
          </w:r>
        </w:p>
        <w:p w14:paraId="40BE8A05">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_Toc30109 </w:instrText>
          </w:r>
          <w:r>
            <w:rPr>
              <w:rFonts w:hint="default" w:ascii="Georgia" w:hAnsi="Georgia" w:eastAsia="Times New Roman" w:cs="Georgia"/>
              <w:bCs/>
              <w:color w:val="auto"/>
              <w:szCs w:val="18"/>
              <w:lang w:eastAsia="pt-BR"/>
            </w:rPr>
            <w:fldChar w:fldCharType="separate"/>
          </w:r>
          <w:r>
            <w:rPr>
              <w:rFonts w:hint="default" w:ascii="Georgia" w:hAnsi="Georgia" w:eastAsia="Times New Roman" w:cs="Georgia"/>
              <w:bCs/>
              <w:color w:val="auto"/>
              <w:szCs w:val="27"/>
              <w:lang w:eastAsia="pt-BR"/>
            </w:rPr>
            <w:t>1. Geometria Diferencial Avançada</w:t>
          </w:r>
          <w:r>
            <w:rPr>
              <w:color w:val="auto"/>
            </w:rPr>
            <w:tab/>
          </w:r>
          <w:r>
            <w:rPr>
              <w:color w:val="auto"/>
            </w:rPr>
            <w:fldChar w:fldCharType="begin"/>
          </w:r>
          <w:r>
            <w:rPr>
              <w:color w:val="auto"/>
            </w:rPr>
            <w:instrText xml:space="preserve"> PAGEREF _Toc30109 \h </w:instrText>
          </w:r>
          <w:r>
            <w:rPr>
              <w:color w:val="auto"/>
            </w:rPr>
            <w:fldChar w:fldCharType="separate"/>
          </w:r>
          <w:r>
            <w:rPr>
              <w:color w:val="auto"/>
            </w:rPr>
            <w:t>107</w:t>
          </w:r>
          <w:r>
            <w:rPr>
              <w:color w:val="auto"/>
            </w:rPr>
            <w:fldChar w:fldCharType="end"/>
          </w:r>
          <w:r>
            <w:rPr>
              <w:rFonts w:hint="default" w:ascii="Georgia" w:hAnsi="Georgia" w:eastAsia="Times New Roman" w:cs="Georgia"/>
              <w:bCs/>
              <w:color w:val="auto"/>
              <w:szCs w:val="18"/>
              <w:lang w:eastAsia="pt-BR"/>
            </w:rPr>
            <w:fldChar w:fldCharType="end"/>
          </w:r>
        </w:p>
        <w:p w14:paraId="76020A71">
          <w:pPr>
            <w:pStyle w:val="31"/>
            <w:tabs>
              <w:tab w:val="right" w:leader="dot" w:pos="6117"/>
            </w:tabs>
            <w:rPr>
              <w:color w:val="auto"/>
            </w:rPr>
          </w:pPr>
          <w:r>
            <w:rPr>
              <w:rFonts w:hint="default" w:ascii="Georgia" w:hAnsi="Georgia" w:eastAsia="Times New Roman" w:cs="Georgia"/>
              <w:bCs/>
              <w:color w:val="auto"/>
              <w:szCs w:val="18"/>
              <w:lang w:eastAsia="pt-BR"/>
            </w:rPr>
            <w:fldChar w:fldCharType="begin"/>
          </w:r>
          <w:r>
            <w:rPr>
              <w:rFonts w:hint="default" w:ascii="Georgia" w:hAnsi="Georgia" w:eastAsia="Times New Roman" w:cs="Georgia"/>
              <w:bCs/>
              <w:color w:val="auto"/>
              <w:szCs w:val="18"/>
              <w:lang w:eastAsia="pt-BR"/>
            </w:rPr>
            <w:instrText xml:space="preserve"> HYPERLINK \l _Toc29472 </w:instrText>
          </w:r>
          <w:r>
            <w:rPr>
              <w:rFonts w:hint="default" w:ascii="Georgia" w:hAnsi="Georgia" w:eastAsia="Times New Roman" w:cs="Georgia"/>
              <w:bCs/>
              <w:color w:val="auto"/>
              <w:szCs w:val="18"/>
              <w:lang w:eastAsia="pt-BR"/>
            </w:rPr>
            <w:fldChar w:fldCharType="separate"/>
          </w:r>
          <w:r>
            <w:rPr>
              <w:rFonts w:hint="default" w:ascii="Georgia" w:hAnsi="Georgia" w:cs="Georgia"/>
              <w:color w:val="auto"/>
            </w:rPr>
            <w:t>Bibliografia de Referência</w:t>
          </w:r>
          <w:r>
            <w:rPr>
              <w:color w:val="auto"/>
            </w:rPr>
            <w:tab/>
          </w:r>
          <w:r>
            <w:rPr>
              <w:color w:val="auto"/>
            </w:rPr>
            <w:fldChar w:fldCharType="begin"/>
          </w:r>
          <w:r>
            <w:rPr>
              <w:color w:val="auto"/>
            </w:rPr>
            <w:instrText xml:space="preserve"> PAGEREF _Toc29472 \h </w:instrText>
          </w:r>
          <w:r>
            <w:rPr>
              <w:color w:val="auto"/>
            </w:rPr>
            <w:fldChar w:fldCharType="separate"/>
          </w:r>
          <w:r>
            <w:rPr>
              <w:color w:val="auto"/>
            </w:rPr>
            <w:t>141</w:t>
          </w:r>
          <w:r>
            <w:rPr>
              <w:color w:val="auto"/>
            </w:rPr>
            <w:fldChar w:fldCharType="end"/>
          </w:r>
          <w:r>
            <w:rPr>
              <w:rFonts w:hint="default" w:ascii="Georgia" w:hAnsi="Georgia" w:eastAsia="Times New Roman" w:cs="Georgia"/>
              <w:bCs/>
              <w:color w:val="auto"/>
              <w:szCs w:val="18"/>
              <w:lang w:eastAsia="pt-BR"/>
            </w:rPr>
            <w:fldChar w:fldCharType="end"/>
          </w:r>
        </w:p>
        <w:p w14:paraId="67C0687C">
          <w:pPr>
            <w:spacing w:before="100" w:beforeAutospacing="1" w:after="100" w:afterAutospacing="1" w:line="240" w:lineRule="auto"/>
            <w:outlineLvl w:val="9"/>
            <w:rPr>
              <w:rFonts w:hint="default" w:ascii="Georgia" w:hAnsi="Georgia" w:eastAsia="Times New Roman" w:cs="Georgia"/>
              <w:bCs/>
              <w:color w:val="auto"/>
              <w:sz w:val="22"/>
              <w:szCs w:val="18"/>
              <w:lang w:val="pt-BR" w:eastAsia="pt-BR" w:bidi="ar-SA"/>
            </w:rPr>
          </w:pPr>
          <w:r>
            <w:rPr>
              <w:rFonts w:hint="default" w:ascii="Georgia" w:hAnsi="Georgia" w:eastAsia="Times New Roman" w:cs="Georgia"/>
              <w:bCs/>
              <w:color w:val="auto"/>
              <w:szCs w:val="18"/>
              <w:lang w:eastAsia="pt-BR"/>
            </w:rPr>
            <w:fldChar w:fldCharType="end"/>
          </w:r>
        </w:p>
      </w:sdtContent>
    </w:sdt>
    <w:p w14:paraId="6C5F729E">
      <w:pPr>
        <w:spacing w:before="100" w:beforeAutospacing="1" w:after="100" w:afterAutospacing="1" w:line="240" w:lineRule="auto"/>
        <w:outlineLvl w:val="9"/>
        <w:rPr>
          <w:rFonts w:hint="default" w:ascii="Georgia" w:hAnsi="Georgia" w:eastAsia="Times New Roman" w:cs="Georgia"/>
          <w:bCs/>
          <w:color w:val="auto"/>
          <w:sz w:val="22"/>
          <w:szCs w:val="18"/>
          <w:lang w:val="pt-BR" w:eastAsia="pt-BR" w:bidi="ar-SA"/>
        </w:rPr>
      </w:pPr>
    </w:p>
    <w:p w14:paraId="47BA601E">
      <w:pPr>
        <w:spacing w:before="100" w:beforeAutospacing="1" w:after="100" w:afterAutospacing="1" w:line="240" w:lineRule="auto"/>
        <w:outlineLvl w:val="9"/>
        <w:rPr>
          <w:rFonts w:hint="default" w:ascii="Georgia" w:hAnsi="Georgia" w:eastAsia="Times New Roman" w:cs="Georgia"/>
          <w:b/>
          <w:bCs/>
          <w:color w:val="auto"/>
          <w:sz w:val="28"/>
          <w:szCs w:val="28"/>
          <w:lang w:eastAsia="pt-BR"/>
        </w:rPr>
      </w:pPr>
    </w:p>
    <w:p w14:paraId="574A4BF3">
      <w:pPr>
        <w:spacing w:before="100" w:beforeAutospacing="1" w:after="100" w:afterAutospacing="1" w:line="240" w:lineRule="auto"/>
        <w:outlineLvl w:val="9"/>
        <w:rPr>
          <w:rFonts w:hint="default" w:ascii="Georgia" w:hAnsi="Georgia" w:eastAsia="Times New Roman" w:cs="Georgia"/>
          <w:b/>
          <w:bCs/>
          <w:color w:val="auto"/>
          <w:sz w:val="28"/>
          <w:szCs w:val="28"/>
          <w:lang w:eastAsia="pt-BR"/>
        </w:rPr>
      </w:pPr>
    </w:p>
    <w:p w14:paraId="0DD777E3">
      <w:pPr>
        <w:spacing w:before="100" w:beforeAutospacing="1" w:after="100" w:afterAutospacing="1" w:line="240" w:lineRule="auto"/>
        <w:outlineLvl w:val="9"/>
        <w:rPr>
          <w:rFonts w:hint="default" w:ascii="Georgia" w:hAnsi="Georgia" w:eastAsia="Times New Roman" w:cs="Georgia"/>
          <w:b/>
          <w:bCs/>
          <w:color w:val="auto"/>
          <w:sz w:val="28"/>
          <w:szCs w:val="28"/>
          <w:lang w:eastAsia="pt-BR"/>
        </w:rPr>
      </w:pPr>
    </w:p>
    <w:p w14:paraId="5B940583">
      <w:pPr>
        <w:spacing w:before="100" w:beforeAutospacing="1" w:after="100" w:afterAutospacing="1" w:line="240" w:lineRule="auto"/>
        <w:outlineLvl w:val="9"/>
        <w:rPr>
          <w:rFonts w:hint="default" w:ascii="Georgia" w:hAnsi="Georgia" w:eastAsia="Times New Roman" w:cs="Georgia"/>
          <w:b/>
          <w:bCs/>
          <w:color w:val="auto"/>
          <w:sz w:val="28"/>
          <w:szCs w:val="28"/>
          <w:lang w:eastAsia="pt-BR"/>
        </w:rPr>
      </w:pPr>
    </w:p>
    <w:p w14:paraId="4F3A91D1">
      <w:pPr>
        <w:spacing w:before="100" w:beforeAutospacing="1" w:after="100" w:afterAutospacing="1" w:line="240" w:lineRule="auto"/>
        <w:outlineLvl w:val="9"/>
        <w:rPr>
          <w:rFonts w:hint="default" w:ascii="Georgia" w:hAnsi="Georgia" w:eastAsia="Times New Roman" w:cs="Georgia"/>
          <w:b/>
          <w:bCs/>
          <w:color w:val="auto"/>
          <w:sz w:val="28"/>
          <w:szCs w:val="28"/>
          <w:lang w:eastAsia="pt-BR"/>
        </w:rPr>
      </w:pPr>
    </w:p>
    <w:p w14:paraId="70496F71">
      <w:pPr>
        <w:spacing w:before="100" w:beforeAutospacing="1" w:after="100" w:afterAutospacing="1" w:line="240" w:lineRule="auto"/>
        <w:outlineLvl w:val="9"/>
        <w:rPr>
          <w:rFonts w:hint="default" w:ascii="Georgia" w:hAnsi="Georgia" w:eastAsia="Times New Roman" w:cs="Georgia"/>
          <w:b/>
          <w:bCs/>
          <w:color w:val="auto"/>
          <w:sz w:val="28"/>
          <w:szCs w:val="28"/>
          <w:lang w:eastAsia="pt-BR"/>
        </w:rPr>
      </w:pPr>
    </w:p>
    <w:p w14:paraId="40DB33A6">
      <w:pPr>
        <w:spacing w:before="100" w:beforeAutospacing="1" w:after="100" w:afterAutospacing="1" w:line="240" w:lineRule="auto"/>
        <w:outlineLvl w:val="2"/>
        <w:rPr>
          <w:rFonts w:hint="default" w:ascii="Georgia" w:hAnsi="Georgia" w:eastAsia="Times New Roman" w:cs="Georgia"/>
          <w:b/>
          <w:bCs/>
          <w:color w:val="auto"/>
          <w:sz w:val="28"/>
          <w:szCs w:val="28"/>
          <w:lang w:eastAsia="pt-BR"/>
        </w:rPr>
      </w:pPr>
      <w:r>
        <w:rPr>
          <w:rFonts w:hint="default" w:ascii="Georgia" w:hAnsi="Georgia" w:eastAsia="Times New Roman" w:cs="Georgia"/>
          <w:b/>
          <w:bCs/>
          <w:color w:val="auto"/>
          <w:sz w:val="28"/>
          <w:szCs w:val="28"/>
          <w:lang w:eastAsia="pt-BR"/>
        </w:rPr>
        <w:t>Ao Leitor</w:t>
      </w:r>
    </w:p>
    <w:p w14:paraId="71A22015">
      <w:pPr>
        <w:pStyle w:val="11"/>
        <w:rPr>
          <w:rFonts w:hint="default" w:ascii="Georgia" w:hAnsi="Georgia" w:cs="Georgia"/>
          <w:color w:val="auto"/>
        </w:rPr>
      </w:pPr>
      <w:r>
        <w:rPr>
          <w:rFonts w:hint="default" w:ascii="Georgia" w:hAnsi="Georgia" w:cs="Georgia"/>
          <w:color w:val="auto"/>
        </w:rPr>
        <w:t xml:space="preserve">Vivemos em um mundo acostumado a fragmentar a realidade em partículas, números e pontos de luz. Mas e se, por um momento, ousássemos enxergar o universo como algo contínuo, como um rio que nunca se separa, apenas se transforma? Em </w:t>
      </w:r>
      <w:r>
        <w:rPr>
          <w:rStyle w:val="9"/>
          <w:rFonts w:hint="default" w:ascii="Georgia" w:hAnsi="Georgia" w:cs="Georgia"/>
          <w:color w:val="auto"/>
        </w:rPr>
        <w:t>Física Sem Partículas</w:t>
      </w:r>
      <w:r>
        <w:rPr>
          <w:rFonts w:hint="default" w:ascii="Georgia" w:hAnsi="Georgia" w:cs="Georgia"/>
          <w:color w:val="auto"/>
        </w:rPr>
        <w:t>, proponho uma nova forma de pensar sobre a matéria, a energia e o espaço-tempo: não como blocos isolados, mas como ondulações suaves em um tecido universal que nos conecta a tudo.</w:t>
      </w:r>
    </w:p>
    <w:p w14:paraId="74F95B7E">
      <w:pPr>
        <w:pStyle w:val="11"/>
        <w:rPr>
          <w:rFonts w:hint="default" w:ascii="Georgia" w:hAnsi="Georgia" w:cs="Georgia"/>
          <w:color w:val="auto"/>
        </w:rPr>
      </w:pPr>
      <w:r>
        <w:rPr>
          <w:rFonts w:hint="default" w:ascii="Georgia" w:hAnsi="Georgia" w:cs="Georgia"/>
          <w:color w:val="auto"/>
        </w:rPr>
        <w:t>Esta obra é um convite à reflexão, um chamado para questionar os alicerces da física moderna e considerar possibilidades que transcendam as fronteiras do que conhecemos. É também um tributo à imaginação, ao desejo de entender o cosmos sem as limitações impostas pela granularidade.</w:t>
      </w:r>
    </w:p>
    <w:p w14:paraId="087803BC">
      <w:pPr>
        <w:pStyle w:val="11"/>
        <w:rPr>
          <w:rFonts w:hint="default" w:ascii="Georgia" w:hAnsi="Georgia" w:cs="Georgia"/>
          <w:color w:val="auto"/>
        </w:rPr>
      </w:pPr>
      <w:r>
        <w:rPr>
          <w:rFonts w:hint="default" w:ascii="Georgia" w:hAnsi="Georgia" w:cs="Georgia"/>
          <w:color w:val="auto"/>
        </w:rPr>
        <w:t>Com o apoio de ferramentas como a inteligência artificial, que nos permite explorar cenários antes inimagináveis, estamos apenas começando a desvendar o potencial de um paradigma contínuo. O futuro da ciência talvez não esteja em separar, mas em unir – em compreender que o todo é maior do que a soma de suas partes.</w:t>
      </w:r>
    </w:p>
    <w:p w14:paraId="76926181">
      <w:pPr>
        <w:pStyle w:val="11"/>
        <w:rPr>
          <w:rFonts w:hint="default" w:ascii="Georgia" w:hAnsi="Georgia" w:cs="Georgia"/>
          <w:color w:val="auto"/>
        </w:rPr>
      </w:pPr>
      <w:r>
        <w:rPr>
          <w:rFonts w:hint="default" w:ascii="Georgia" w:hAnsi="Georgia" w:cs="Georgia"/>
          <w:color w:val="auto"/>
        </w:rPr>
        <w:t>Espero que este livro não apenas inspire novas perguntas, mas também fortaleça a crença de que as respostas residem na interação entre ideias, teorias e sonhos.</w:t>
      </w:r>
    </w:p>
    <w:p w14:paraId="538439AA">
      <w:pPr>
        <w:pStyle w:val="11"/>
        <w:jc w:val="right"/>
        <w:rPr>
          <w:rFonts w:hint="default" w:ascii="Georgia" w:hAnsi="Georgia" w:cs="Georgia"/>
          <w:b/>
          <w:color w:val="auto"/>
        </w:rPr>
      </w:pPr>
      <w:r>
        <w:rPr>
          <w:rFonts w:hint="default" w:ascii="Georgia" w:hAnsi="Georgia" w:cs="Georgia"/>
          <w:b/>
          <w:color w:val="auto"/>
        </w:rPr>
        <w:t>NANSOSFB</w:t>
      </w:r>
    </w:p>
    <w:p w14:paraId="3F30BE85">
      <w:pPr>
        <w:pStyle w:val="11"/>
        <w:jc w:val="right"/>
        <w:rPr>
          <w:rFonts w:hint="default" w:ascii="Georgia" w:hAnsi="Georgia" w:cs="Georgia"/>
          <w:b/>
          <w:color w:val="auto"/>
        </w:rPr>
      </w:pPr>
      <w:r>
        <w:rPr>
          <w:rFonts w:hint="default" w:ascii="Georgia" w:hAnsi="Georgia" w:eastAsia="Times New Roman" w:cs="Georgia"/>
          <w:color w:val="auto"/>
          <w:sz w:val="24"/>
          <w:szCs w:val="24"/>
          <w:lang w:eastAsia="pt-BR"/>
        </w:rPr>
        <w:drawing>
          <wp:anchor distT="0" distB="0" distL="114300" distR="114300" simplePos="0" relativeHeight="251659264" behindDoc="1" locked="0" layoutInCell="1" allowOverlap="1">
            <wp:simplePos x="0" y="0"/>
            <wp:positionH relativeFrom="column">
              <wp:posOffset>-201295</wp:posOffset>
            </wp:positionH>
            <wp:positionV relativeFrom="paragraph">
              <wp:posOffset>197485</wp:posOffset>
            </wp:positionV>
            <wp:extent cx="4246880" cy="5734685"/>
            <wp:effectExtent l="0" t="0" r="0" b="0"/>
            <wp:wrapNone/>
            <wp:docPr id="2" name="Imagem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2"/>
                    <pic:cNvPicPr>
                      <a:picLocks noChangeAspect="1"/>
                    </pic:cNvPicPr>
                  </pic:nvPicPr>
                  <pic:blipFill>
                    <a:blip r:embed="rId9"/>
                    <a:stretch>
                      <a:fillRect/>
                    </a:stretch>
                  </pic:blipFill>
                  <pic:spPr>
                    <a:xfrm>
                      <a:off x="0" y="0"/>
                      <a:ext cx="4246880" cy="5734685"/>
                    </a:xfrm>
                    <a:prstGeom prst="rect">
                      <a:avLst/>
                    </a:prstGeom>
                    <a:effectLst>
                      <a:softEdge rad="635000"/>
                    </a:effectLst>
                  </pic:spPr>
                </pic:pic>
              </a:graphicData>
            </a:graphic>
          </wp:anchor>
        </w:drawing>
      </w:r>
    </w:p>
    <w:p w14:paraId="1FC320C0">
      <w:pPr>
        <w:pStyle w:val="11"/>
        <w:jc w:val="right"/>
        <w:rPr>
          <w:rFonts w:hint="default" w:ascii="Georgia" w:hAnsi="Georgia" w:cs="Georgia"/>
          <w:b/>
          <w:color w:val="auto"/>
        </w:rPr>
      </w:pPr>
    </w:p>
    <w:p w14:paraId="45578655">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159116F0">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570A5C7A">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5CEEAFB9">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266CFD50">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3459EBDE">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3F689357">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1A79D2E7">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21ACEC78">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78A2D8E0">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74A2CF14">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7E2BE14A">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0EA49E8E">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28D05209">
      <w:pPr>
        <w:spacing w:before="100" w:beforeAutospacing="1" w:after="100" w:afterAutospacing="1" w:line="240" w:lineRule="auto"/>
        <w:jc w:val="center"/>
        <w:outlineLvl w:val="2"/>
        <w:rPr>
          <w:rFonts w:hint="default" w:ascii="Georgia" w:hAnsi="Georgia" w:eastAsia="Times New Roman" w:cs="Georgia"/>
          <w:b/>
          <w:bCs/>
          <w:color w:val="auto"/>
          <w:sz w:val="56"/>
          <w:szCs w:val="56"/>
          <w:lang w:eastAsia="pt-BR"/>
        </w:rPr>
      </w:pPr>
    </w:p>
    <w:p w14:paraId="2A91E3DF">
      <w:pPr>
        <w:spacing w:before="100" w:beforeAutospacing="1" w:after="100" w:afterAutospacing="1" w:line="240" w:lineRule="auto"/>
        <w:jc w:val="center"/>
        <w:outlineLvl w:val="2"/>
        <w:rPr>
          <w:rFonts w:hint="default" w:ascii="Georgia" w:hAnsi="Georgia" w:eastAsia="Times New Roman" w:cs="Georgia"/>
          <w:b/>
          <w:bCs/>
          <w:color w:val="auto"/>
          <w:sz w:val="56"/>
          <w:szCs w:val="56"/>
          <w:lang w:eastAsia="pt-BR"/>
        </w:rPr>
      </w:pPr>
      <w:r>
        <w:rPr>
          <w:rFonts w:hint="default" w:ascii="Georgia" w:hAnsi="Georgia" w:eastAsia="Times New Roman" w:cs="Georgia"/>
          <w:b/>
          <w:bCs/>
          <w:color w:val="auto"/>
          <w:sz w:val="56"/>
          <w:szCs w:val="56"/>
          <w:lang w:eastAsia="pt-BR"/>
        </w:rPr>
        <w:t>Parte 1</w:t>
      </w:r>
    </w:p>
    <w:p w14:paraId="4347CBD0">
      <w:pPr>
        <w:spacing w:before="100" w:beforeAutospacing="1" w:after="100" w:afterAutospacing="1" w:line="240" w:lineRule="auto"/>
        <w:jc w:val="center"/>
        <w:outlineLvl w:val="2"/>
        <w:rPr>
          <w:rFonts w:hint="default" w:ascii="Georgia" w:hAnsi="Georgia" w:eastAsia="Times New Roman" w:cs="Georgia"/>
          <w:b/>
          <w:bCs/>
          <w:color w:val="auto"/>
          <w:sz w:val="56"/>
          <w:szCs w:val="56"/>
          <w:lang w:eastAsia="pt-BR"/>
        </w:rPr>
      </w:pPr>
      <w:r>
        <w:rPr>
          <w:rFonts w:hint="default" w:ascii="Georgia" w:hAnsi="Georgia" w:eastAsia="Times New Roman" w:cs="Georgia"/>
          <w:b/>
          <w:bCs/>
          <w:color w:val="auto"/>
          <w:sz w:val="56"/>
          <w:szCs w:val="56"/>
          <w:lang w:eastAsia="pt-BR"/>
        </w:rPr>
        <w:t>Fundamentos Históricos e Filosóficos</w:t>
      </w:r>
    </w:p>
    <w:p w14:paraId="0C29AB82">
      <w:pPr>
        <w:spacing w:before="100" w:beforeAutospacing="1" w:after="100" w:afterAutospacing="1" w:line="240" w:lineRule="auto"/>
        <w:jc w:val="center"/>
        <w:outlineLvl w:val="2"/>
        <w:rPr>
          <w:rFonts w:hint="default" w:ascii="Georgia" w:hAnsi="Georgia" w:eastAsia="Times New Roman" w:cs="Georgia"/>
          <w:b/>
          <w:bCs/>
          <w:color w:val="auto"/>
          <w:sz w:val="56"/>
          <w:szCs w:val="56"/>
          <w:lang w:eastAsia="pt-BR"/>
        </w:rPr>
      </w:pPr>
    </w:p>
    <w:p w14:paraId="297FC47C">
      <w:pPr>
        <w:spacing w:before="100" w:beforeAutospacing="1" w:after="100" w:afterAutospacing="1" w:line="240" w:lineRule="auto"/>
        <w:jc w:val="center"/>
        <w:outlineLvl w:val="2"/>
        <w:rPr>
          <w:rFonts w:hint="default" w:ascii="Georgia" w:hAnsi="Georgia" w:eastAsia="Times New Roman" w:cs="Georgia"/>
          <w:b/>
          <w:bCs/>
          <w:color w:val="auto"/>
          <w:sz w:val="56"/>
          <w:szCs w:val="56"/>
          <w:lang w:eastAsia="pt-BR"/>
        </w:rPr>
      </w:pPr>
    </w:p>
    <w:p w14:paraId="5D0E71E7">
      <w:pPr>
        <w:spacing w:before="100" w:beforeAutospacing="1" w:after="100" w:afterAutospacing="1" w:line="240" w:lineRule="auto"/>
        <w:jc w:val="center"/>
        <w:outlineLvl w:val="2"/>
        <w:rPr>
          <w:rFonts w:hint="default" w:ascii="Georgia" w:hAnsi="Georgia" w:eastAsia="Times New Roman" w:cs="Georgia"/>
          <w:b/>
          <w:bCs/>
          <w:color w:val="auto"/>
          <w:sz w:val="56"/>
          <w:szCs w:val="56"/>
          <w:lang w:eastAsia="pt-BR"/>
        </w:rPr>
      </w:pPr>
    </w:p>
    <w:p w14:paraId="60E63EFF">
      <w:pPr>
        <w:spacing w:before="100" w:beforeAutospacing="1" w:after="100" w:afterAutospacing="1" w:line="240" w:lineRule="auto"/>
        <w:jc w:val="center"/>
        <w:outlineLvl w:val="2"/>
        <w:rPr>
          <w:rFonts w:hint="default" w:ascii="Georgia" w:hAnsi="Georgia" w:eastAsia="Times New Roman" w:cs="Georgia"/>
          <w:b/>
          <w:bCs/>
          <w:color w:val="auto"/>
          <w:sz w:val="56"/>
          <w:szCs w:val="56"/>
          <w:lang w:eastAsia="pt-BR"/>
        </w:rPr>
      </w:pPr>
    </w:p>
    <w:p w14:paraId="712A19D2">
      <w:pPr>
        <w:pStyle w:val="18"/>
        <w:numPr>
          <w:ilvl w:val="0"/>
          <w:numId w:val="2"/>
        </w:num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Introdução</w:t>
      </w:r>
    </w:p>
    <w:p w14:paraId="3CB55C0D">
      <w:pPr>
        <w:spacing w:before="100" w:beforeAutospacing="1" w:after="100" w:afterAutospacing="1" w:line="240" w:lineRule="auto"/>
        <w:ind w:left="360"/>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A Física e a Hipótese Discreta</w:t>
      </w:r>
    </w:p>
    <w:p w14:paraId="486EE95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Ao longo da história, a ciência tem buscado entender a composição da matéria e os princípios que regem o universo. Desde os primórdios do pensamento humano, duas abordagens principais se destacaram, a ideia de que a matéria é composta por unidades indivisíveis (partículas) e a de que tudo é formado por um tecido contínuo e indivisível. Esta introdução visa contextualizar como a física clássica e, posteriormente, a quântica consolidaram a predominância do modelo particulado da matéria.</w:t>
      </w:r>
    </w:p>
    <w:p w14:paraId="2C683E35">
      <w:pPr>
        <w:spacing w:before="100" w:beforeAutospacing="1" w:after="100" w:afterAutospacing="1" w:line="240" w:lineRule="auto"/>
        <w:outlineLvl w:val="0"/>
        <w:rPr>
          <w:rFonts w:hint="default" w:ascii="Georgia" w:hAnsi="Georgia" w:eastAsia="Times New Roman" w:cs="Georgia"/>
          <w:b/>
          <w:bCs/>
          <w:color w:val="auto"/>
          <w:sz w:val="20"/>
          <w:szCs w:val="20"/>
          <w:lang w:eastAsia="pt-BR"/>
        </w:rPr>
      </w:pPr>
      <w:bookmarkStart w:id="0" w:name="_Toc28250"/>
      <w:r>
        <w:rPr>
          <w:rFonts w:hint="default" w:ascii="Georgia" w:hAnsi="Georgia" w:eastAsia="Times New Roman" w:cs="Georgia"/>
          <w:b/>
          <w:bCs/>
          <w:color w:val="auto"/>
          <w:sz w:val="20"/>
          <w:szCs w:val="20"/>
          <w:lang w:eastAsia="pt-BR"/>
        </w:rPr>
        <w:t>A Herança da Física Clássica</w:t>
      </w:r>
      <w:bookmarkEnd w:id="0"/>
    </w:p>
    <w:p w14:paraId="65141AA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Na física clássica, o conceito de partículas ganhou força com a descrição de Isaac Newton sobre o universo. A teoria corpuscular da luz, por exemplo, propôs que a luz era formada por pequenas partículas que viajavam em linha reta. Além disso, as leis do movimento e da gravitação universal pressupunham corpos discretos interagindo por forças que atuavam à distância. Essa visão mecanicista era consistente com a ideia de um universo composto por elementos fundamentais separados.</w:t>
      </w:r>
    </w:p>
    <w:p w14:paraId="73E4B44B">
      <w:pPr>
        <w:spacing w:before="100" w:beforeAutospacing="1" w:after="100" w:afterAutospacing="1" w:line="240" w:lineRule="auto"/>
        <w:outlineLvl w:val="4"/>
        <w:rPr>
          <w:rFonts w:hint="default" w:ascii="Georgia" w:hAnsi="Georgia" w:eastAsia="Times New Roman" w:cs="Georgia"/>
          <w:b/>
          <w:bCs/>
          <w:color w:val="auto"/>
          <w:sz w:val="20"/>
          <w:szCs w:val="20"/>
          <w:lang w:eastAsia="pt-BR"/>
        </w:rPr>
      </w:pPr>
      <w:r>
        <w:rPr>
          <w:rFonts w:hint="default" w:ascii="Georgia" w:hAnsi="Georgia" w:eastAsia="Times New Roman" w:cs="Georgia"/>
          <w:b/>
          <w:bCs/>
          <w:color w:val="auto"/>
          <w:sz w:val="20"/>
          <w:szCs w:val="20"/>
          <w:lang w:eastAsia="pt-BR"/>
        </w:rPr>
        <w:t>A Revolução Atômica e o Nascimento do Modelo Particulado</w:t>
      </w:r>
    </w:p>
    <w:p w14:paraId="48A2D6E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século XIX, avanços na química e na termodinâmica levaram à confirmação do modelo atômico da matéria, inicialmente especulado pelos gregos antigos como Demócrito e Leucipo. Experimentos como os de John Dalton, que introduziu a teoria atômica, e os estudos sobre o movimento browniano por Albert Einstein, reforçaram a idéia de que a matéria é composta por partículas indivisíveis que interagem entre si em sistemas fechados.</w:t>
      </w:r>
    </w:p>
    <w:p w14:paraId="2F62ADEC">
      <w:pPr>
        <w:spacing w:before="100" w:beforeAutospacing="1" w:after="100" w:afterAutospacing="1" w:line="240" w:lineRule="auto"/>
        <w:outlineLvl w:val="4"/>
        <w:rPr>
          <w:rFonts w:hint="default" w:ascii="Georgia" w:hAnsi="Georgia" w:eastAsia="Times New Roman" w:cs="Georgia"/>
          <w:b/>
          <w:bCs/>
          <w:color w:val="auto"/>
          <w:sz w:val="20"/>
          <w:szCs w:val="20"/>
          <w:lang w:eastAsia="pt-BR"/>
        </w:rPr>
      </w:pPr>
      <w:r>
        <w:rPr>
          <w:rFonts w:hint="default" w:ascii="Georgia" w:hAnsi="Georgia" w:eastAsia="Times New Roman" w:cs="Georgia"/>
          <w:b/>
          <w:bCs/>
          <w:color w:val="auto"/>
          <w:sz w:val="20"/>
          <w:szCs w:val="20"/>
          <w:lang w:eastAsia="pt-BR"/>
        </w:rPr>
        <w:t>A Emergência da Mecânica Quântica</w:t>
      </w:r>
    </w:p>
    <w:p w14:paraId="639EACF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Com o advento da física quântica no início do século XX, o modelo particulado ganhou complexidade. Descobertas como o efeito fotoelétrico de Einstein e o modelo de átomo de Bohr introduziram a dualidade onda-partícula, sugerindo que as "partículas" tinham também propriedades ondulatórias. A mecânica quântica trouxe a noção de quanta, unidades discretas de energia que pareciam reforçar a natureza granular da matéria.</w:t>
      </w:r>
    </w:p>
    <w:p w14:paraId="5FC15AA6">
      <w:pPr>
        <w:spacing w:before="100" w:beforeAutospacing="1" w:after="100" w:afterAutospacing="1" w:line="240" w:lineRule="auto"/>
        <w:outlineLvl w:val="9"/>
        <w:rPr>
          <w:rFonts w:hint="default" w:ascii="Georgia" w:hAnsi="Georgia" w:eastAsia="Times New Roman" w:cs="Georgia"/>
          <w:b/>
          <w:bCs/>
          <w:color w:val="auto"/>
          <w:sz w:val="20"/>
          <w:szCs w:val="20"/>
          <w:lang w:eastAsia="pt-BR"/>
        </w:rPr>
      </w:pPr>
    </w:p>
    <w:p w14:paraId="6C120111">
      <w:pPr>
        <w:spacing w:before="100" w:beforeAutospacing="1" w:after="100" w:afterAutospacing="1" w:line="240" w:lineRule="auto"/>
        <w:outlineLvl w:val="4"/>
        <w:rPr>
          <w:rFonts w:hint="default" w:ascii="Georgia" w:hAnsi="Georgia" w:eastAsia="Times New Roman" w:cs="Georgia"/>
          <w:b/>
          <w:bCs/>
          <w:color w:val="auto"/>
          <w:sz w:val="20"/>
          <w:szCs w:val="20"/>
          <w:lang w:eastAsia="pt-BR"/>
        </w:rPr>
      </w:pPr>
      <w:r>
        <w:rPr>
          <w:rFonts w:hint="default" w:ascii="Georgia" w:hAnsi="Georgia" w:eastAsia="Times New Roman" w:cs="Georgia"/>
          <w:b/>
          <w:bCs/>
          <w:color w:val="auto"/>
          <w:sz w:val="20"/>
          <w:szCs w:val="20"/>
          <w:lang w:eastAsia="pt-BR"/>
        </w:rPr>
        <w:t>Questionando a Hipótese Discreta</w:t>
      </w:r>
    </w:p>
    <w:p w14:paraId="3BF2FB0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Apesar do sucesso das teorias particuladas, alguns fenômenos desafiam a visão discreta da matéria. O emaranhamento quântico, por exemplo, sugere uma interconexão que transcende a localidade, indicando que a separação entre partículas pode ser uma ilusão. Do mesmo modo, a teoria da relatividade geral de Einstein trata o espaço-tempo como um campo contínuo, questionando a divisão entre os "blocos" fundamentais do universo.</w:t>
      </w:r>
    </w:p>
    <w:p w14:paraId="221A3C6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Esta introdução estabelece a base para explorar a possibilidade de um modelo contínuo da realidade, onde não existem partículas separadas, mas sim manifestações de um campo universal interligado. Nos próximos capítulos, investigaremos como essa perspectiva poderia remodelar a nossa compreensão do cosmos.</w:t>
      </w:r>
    </w:p>
    <w:p w14:paraId="2266FB84">
      <w:pPr>
        <w:spacing w:before="100" w:beforeAutospacing="1" w:after="100" w:afterAutospacing="1" w:line="240" w:lineRule="auto"/>
        <w:rPr>
          <w:rFonts w:hint="default" w:ascii="Georgia" w:hAnsi="Georgia" w:eastAsia="Times New Roman" w:cs="Georgia"/>
          <w:color w:val="auto"/>
          <w:sz w:val="24"/>
          <w:szCs w:val="24"/>
          <w:lang w:eastAsia="pt-BR"/>
        </w:rPr>
      </w:pPr>
    </w:p>
    <w:p w14:paraId="31B2DED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 xml:space="preserve">     2. Raízes Filosóficas da Continuidade</w:t>
      </w:r>
    </w:p>
    <w:p w14:paraId="797206D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ideia de que a realidade é contínua tem suas origens em algumas das mais profundas reflexões filosóficas da humanidade. Diferentes pensadores, ao longo da história, defenderam visões em que a natureza do cosmos era vista como um todo indivisível, sem a necessidade de fragmentos fundamentais. Este capítulo examina como Aristóteles, Descartes e Leibniz moldaram essa perspectiva.</w:t>
      </w:r>
    </w:p>
    <w:p w14:paraId="57440054">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2.1. Aristóteles: O Cosmos Indivisível</w:t>
      </w:r>
    </w:p>
    <w:p w14:paraId="2F999A9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Para Aristóteles, a natureza era regida por princípios contínuos. Em sua obra </w:t>
      </w:r>
      <w:r>
        <w:rPr>
          <w:rFonts w:hint="default" w:ascii="Georgia" w:hAnsi="Georgia" w:eastAsia="Times New Roman" w:cs="Georgia"/>
          <w:i/>
          <w:iCs/>
          <w:color w:val="auto"/>
          <w:sz w:val="24"/>
          <w:szCs w:val="24"/>
          <w:lang w:eastAsia="pt-BR"/>
        </w:rPr>
        <w:t>Física</w:t>
      </w:r>
      <w:r>
        <w:rPr>
          <w:rFonts w:hint="default" w:ascii="Georgia" w:hAnsi="Georgia" w:eastAsia="Times New Roman" w:cs="Georgia"/>
          <w:color w:val="auto"/>
          <w:sz w:val="24"/>
          <w:szCs w:val="24"/>
          <w:lang w:eastAsia="pt-BR"/>
        </w:rPr>
        <w:t>, ele introduziu o conceito de "substância" como algo que existe por si mesmo, fluindo sem divisões absolutas. Aristóteles acreditava que o movimento e a mudança só poderiam ser compreendidos por meio da continuidade - o espaço e o tempo não eram compostos por unidades discretas, mas por um fluxo ininterrupto.</w:t>
      </w:r>
    </w:p>
    <w:p w14:paraId="6635F3C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Ele também rejeitava a ideia de vazio (ou "vácuo"), argumentando que tal conceito era incompatível com uma visão contínua do universo. Sua ideia de "potência" e "ato" reforçava que as transições na natureza ocorrem de maneira fluida, sem saltos abruptos, uma visão que se alinha com a noção de campos contínuos.</w:t>
      </w:r>
    </w:p>
    <w:p w14:paraId="16081712">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2.2. Descartes: A Substância como Extensão</w:t>
      </w:r>
    </w:p>
    <w:p w14:paraId="0327B2D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René Descartes, no século XVII, reformulou o pensamento filosófico com sua visão mecanicista, mas também trouxe contribuições à ideia de continuidade. Para ele, o universo era composto por uma substância única: a "extensão". Descartes argumentava que a matéria preenchia todo o espaço, eliminando a possibilidade de um vácuo e sugerindo um cosmos contínuo onde não há lacunas.</w:t>
      </w:r>
    </w:p>
    <w:p w14:paraId="0D843F1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Sua famosa frase, </w:t>
      </w:r>
      <w:r>
        <w:rPr>
          <w:rFonts w:hint="default" w:ascii="Georgia" w:hAnsi="Georgia" w:eastAsia="Times New Roman" w:cs="Georgia"/>
          <w:i/>
          <w:iCs/>
          <w:color w:val="auto"/>
          <w:sz w:val="24"/>
          <w:szCs w:val="24"/>
          <w:lang w:eastAsia="pt-BR"/>
        </w:rPr>
        <w:t>"Penso, logo existo"</w:t>
      </w:r>
      <w:r>
        <w:rPr>
          <w:rFonts w:hint="default" w:ascii="Georgia" w:hAnsi="Georgia" w:eastAsia="Times New Roman" w:cs="Georgia"/>
          <w:color w:val="auto"/>
          <w:sz w:val="24"/>
          <w:szCs w:val="24"/>
          <w:lang w:eastAsia="pt-BR"/>
        </w:rPr>
        <w:t>, posicionava o "pensamento" como algo distinto da matéria, mas, no âmbito físico, sua visão era de um universo completamente interligado, onde forças e movimentos eram transmitidos por contato direto, como engrenagens de uma máquina infinita.</w:t>
      </w:r>
    </w:p>
    <w:p w14:paraId="02B6EA12">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2.3. Leibniz: O Princípio da Razão Suficiente e os Monados</w:t>
      </w:r>
    </w:p>
    <w:p w14:paraId="0037F39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Gottfried Wilhelm Leibniz, contemporâneo de Descartes, trouxe uma visão ainda mais abstrata para a continuidade. Ele argumentava que o universo era constituído por </w:t>
      </w:r>
      <w:r>
        <w:rPr>
          <w:rFonts w:hint="default" w:ascii="Georgia" w:hAnsi="Georgia" w:eastAsia="Times New Roman" w:cs="Georgia"/>
          <w:i/>
          <w:iCs/>
          <w:color w:val="auto"/>
          <w:sz w:val="24"/>
          <w:szCs w:val="24"/>
          <w:lang w:eastAsia="pt-BR"/>
        </w:rPr>
        <w:t>monados</w:t>
      </w:r>
      <w:r>
        <w:rPr>
          <w:rFonts w:hint="default" w:ascii="Georgia" w:hAnsi="Georgia" w:eastAsia="Times New Roman" w:cs="Georgia"/>
          <w:color w:val="auto"/>
          <w:sz w:val="24"/>
          <w:szCs w:val="24"/>
          <w:lang w:eastAsia="pt-BR"/>
        </w:rPr>
        <w:t>, unidades fundamentais, mas que não eram partículas materiais no sentido clássico. Para Leibniz, as monados eram entidades metafísicas, representações do todo, interligadas por uma harmonia pré-estabelecida.</w:t>
      </w:r>
    </w:p>
    <w:p w14:paraId="5F42AE9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Mais importante, Leibniz introduziu o </w:t>
      </w:r>
      <w:r>
        <w:rPr>
          <w:rFonts w:hint="default" w:ascii="Georgia" w:hAnsi="Georgia" w:eastAsia="Times New Roman" w:cs="Georgia"/>
          <w:i/>
          <w:iCs/>
          <w:color w:val="auto"/>
          <w:sz w:val="24"/>
          <w:szCs w:val="24"/>
          <w:lang w:eastAsia="pt-BR"/>
        </w:rPr>
        <w:t>princípio da continuidade</w:t>
      </w:r>
      <w:r>
        <w:rPr>
          <w:rFonts w:hint="default" w:ascii="Georgia" w:hAnsi="Georgia" w:eastAsia="Times New Roman" w:cs="Georgia"/>
          <w:color w:val="auto"/>
          <w:sz w:val="24"/>
          <w:szCs w:val="24"/>
          <w:lang w:eastAsia="pt-BR"/>
        </w:rPr>
        <w:t>, afirmando que a natureza não dá saltos (</w:t>
      </w:r>
      <w:r>
        <w:rPr>
          <w:rFonts w:hint="default" w:ascii="Georgia" w:hAnsi="Georgia" w:eastAsia="Times New Roman" w:cs="Georgia"/>
          <w:i/>
          <w:iCs/>
          <w:color w:val="auto"/>
          <w:sz w:val="24"/>
          <w:szCs w:val="24"/>
          <w:lang w:eastAsia="pt-BR"/>
        </w:rPr>
        <w:t>natura non facit saltus</w:t>
      </w:r>
      <w:r>
        <w:rPr>
          <w:rFonts w:hint="default" w:ascii="Georgia" w:hAnsi="Georgia" w:eastAsia="Times New Roman" w:cs="Georgia"/>
          <w:color w:val="auto"/>
          <w:sz w:val="24"/>
          <w:szCs w:val="24"/>
          <w:lang w:eastAsia="pt-BR"/>
        </w:rPr>
        <w:t>). Para ele, todas as mudanças no universo ocorriam de forma gradual e interconectada, uma visão que se alinha à ideia moderna de campos contínuos e da interdependência de fenômenos naturais.</w:t>
      </w:r>
    </w:p>
    <w:p w14:paraId="6FD7F7D5">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2.4. A Persistência da Continuidade Filosófica</w:t>
      </w:r>
    </w:p>
    <w:p w14:paraId="41D0DA6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Esses pensadores estabeleceram uma base robusta para questionar a fragmentação da realidade em partes discretas. Mesmo que os avanços científicos, como a mecânica quântica, tenham dado espaço à ideia de partículas, os fundamentos filosóficos da continuidade ainda ecoam nos debates modernos sobre a natureza do universo.</w:t>
      </w:r>
    </w:p>
    <w:p w14:paraId="542E6AA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visão contínua, defendida por Aristóteles, Descartes e Leibniz, é mais do que uma alternativa filosófica - é um convite para revisitar a ciência moderna sob uma nova ótica. Nos capítulos seguintes, examinaremos como essa herança filosófica pode encontrar ressonância em teorias contemporâneas.</w:t>
      </w:r>
    </w:p>
    <w:p w14:paraId="55B80724">
      <w:pPr>
        <w:spacing w:before="100" w:beforeAutospacing="1" w:after="100" w:afterAutospacing="1" w:line="240" w:lineRule="auto"/>
        <w:rPr>
          <w:rFonts w:hint="default" w:ascii="Georgia" w:hAnsi="Georgia" w:eastAsia="Times New Roman" w:cs="Georgia"/>
          <w:color w:val="auto"/>
          <w:sz w:val="24"/>
          <w:szCs w:val="24"/>
          <w:lang w:eastAsia="pt-BR"/>
        </w:rPr>
      </w:pPr>
    </w:p>
    <w:p w14:paraId="2AD8B146">
      <w:pPr>
        <w:spacing w:before="100" w:beforeAutospacing="1" w:after="100" w:afterAutospacing="1" w:line="240" w:lineRule="auto"/>
        <w:rPr>
          <w:rFonts w:hint="default" w:ascii="Georgia" w:hAnsi="Georgia" w:eastAsia="Times New Roman" w:cs="Georgia"/>
          <w:color w:val="auto"/>
          <w:sz w:val="40"/>
          <w:szCs w:val="40"/>
          <w:lang w:eastAsia="pt-BR"/>
        </w:rPr>
      </w:pPr>
      <w:r>
        <w:rPr>
          <w:rFonts w:hint="default" w:ascii="Georgia" w:hAnsi="Georgia" w:eastAsia="Times New Roman" w:cs="Georgia"/>
          <w:b/>
          <w:bCs/>
          <w:color w:val="auto"/>
          <w:sz w:val="40"/>
          <w:szCs w:val="40"/>
          <w:lang w:eastAsia="pt-BR"/>
        </w:rPr>
        <w:t>2.5. O Debate entre Atomismo e Continuidade na História da Ciência</w:t>
      </w:r>
    </w:p>
    <w:p w14:paraId="2B7AE307">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confronto entre atomismo e continuidade é um dos debates mais antigos da filosofia natural, remontando à Grécia Antiga. Esse embate moldou os fundamentos de como a humanidade entende a natureza da matéria e do cosmos.</w:t>
      </w:r>
    </w:p>
    <w:p w14:paraId="2551A74D">
      <w:pPr>
        <w:spacing w:before="100" w:beforeAutospacing="1" w:after="100" w:afterAutospacing="1" w:line="240" w:lineRule="auto"/>
        <w:outlineLvl w:val="0"/>
        <w:rPr>
          <w:rFonts w:hint="default" w:ascii="Georgia" w:hAnsi="Georgia" w:eastAsia="Times New Roman" w:cs="Georgia"/>
          <w:b/>
          <w:bCs/>
          <w:color w:val="auto"/>
          <w:sz w:val="27"/>
          <w:szCs w:val="27"/>
          <w:lang w:eastAsia="pt-BR"/>
        </w:rPr>
      </w:pPr>
      <w:bookmarkStart w:id="1" w:name="_Toc12692"/>
      <w:r>
        <w:rPr>
          <w:rFonts w:hint="default" w:ascii="Georgia" w:hAnsi="Georgia" w:eastAsia="Times New Roman" w:cs="Georgia"/>
          <w:b/>
          <w:bCs/>
          <w:color w:val="auto"/>
          <w:sz w:val="27"/>
          <w:szCs w:val="27"/>
          <w:lang w:eastAsia="pt-BR"/>
        </w:rPr>
        <w:t>2.5.1. Os Atomistas Gregos: Leucipo e Demócrito</w:t>
      </w:r>
      <w:bookmarkEnd w:id="1"/>
    </w:p>
    <w:p w14:paraId="3C4AB95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Os primeiros defensores do atomismo, Leucipo e seu discípulo Demócrito, imaginaram um universo composto por partículas indivisíveis chamadas átomos, movendo-se em um vácuo infinito. Para eles, toda a diversidade da natureza era resultado de combinações e movimentos desses átomos. Essa visão introduziu a ideia de descontinuidade na composição da realidade, com unidades fundamentais separadas por espaços vazios.</w:t>
      </w:r>
    </w:p>
    <w:p w14:paraId="01B5D1A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 modelo explicava fenômenos como mudança e diversidade, mas enfrentava críticas filosóficas, principalmente da escola aristotélica, que rejeitava o conceito de vazio e preferia uma visão contínua da natureza.</w:t>
      </w:r>
    </w:p>
    <w:p w14:paraId="7095CC5C">
      <w:pPr>
        <w:spacing w:before="100" w:beforeAutospacing="1" w:after="100" w:afterAutospacing="1" w:line="240" w:lineRule="auto"/>
        <w:outlineLvl w:val="0"/>
        <w:rPr>
          <w:rFonts w:hint="default" w:ascii="Georgia" w:hAnsi="Georgia" w:eastAsia="Times New Roman" w:cs="Georgia"/>
          <w:b/>
          <w:bCs/>
          <w:color w:val="auto"/>
          <w:sz w:val="27"/>
          <w:szCs w:val="27"/>
          <w:lang w:eastAsia="pt-BR"/>
        </w:rPr>
      </w:pPr>
      <w:bookmarkStart w:id="2" w:name="_Toc5171"/>
      <w:r>
        <w:rPr>
          <w:rFonts w:hint="default" w:ascii="Georgia" w:hAnsi="Georgia" w:eastAsia="Times New Roman" w:cs="Georgia"/>
          <w:b/>
          <w:bCs/>
          <w:color w:val="auto"/>
          <w:sz w:val="27"/>
          <w:szCs w:val="27"/>
          <w:lang w:eastAsia="pt-BR"/>
        </w:rPr>
        <w:t>2.5.2. Aristóteles e a Rejeição do Atomismo</w:t>
      </w:r>
      <w:bookmarkEnd w:id="2"/>
    </w:p>
    <w:p w14:paraId="0EAAB4B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Aristóteles, como visto anteriormente, rejeitou veementemente o atomismo, argumentando que a matéria era contínua e que o vazio era uma impossibilidade lógica. Para ele, a divisão da matéria era apenas potencial, não real, e o universo funcionava como um todo interligado e fluido. Sua visão de continuidade foi dominante por séculos, influenciando tanto a ciência islâmica medieval quanto o pensamento europeu renascentista.</w:t>
      </w:r>
    </w:p>
    <w:p w14:paraId="62B95CAF">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2.5.3. O Renascimento do Atomismo</w:t>
      </w:r>
    </w:p>
    <w:p w14:paraId="2156D38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século XVII, o atomismo ressurgiu com força durante a Revolução Científica. Pensadores como Pierre Gassendi e Robert Boyle reformularam as ideias atomistas em termos experimentais e mecânicos, abrindo caminho para o modelo atômico da química e da física. Essa abordagem foi posteriormente fortalecida pelas leis de Newton, que viam o universo como um conjunto de partículas interagindo por forças à distância.</w:t>
      </w:r>
    </w:p>
    <w:p w14:paraId="4DFA0F7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Ao mesmo tempo, filósofos como Descartes tentaram reconciliar o mecanicismo com uma visão contínua, defendendo um universo preenchido por matéria e negando o vácuo, o que demonstrava a persistência do debate.</w:t>
      </w:r>
    </w:p>
    <w:p w14:paraId="057686AE">
      <w:pPr>
        <w:spacing w:before="100" w:beforeAutospacing="1" w:after="100" w:afterAutospacing="1" w:line="240" w:lineRule="auto"/>
        <w:outlineLvl w:val="0"/>
        <w:rPr>
          <w:rFonts w:hint="default" w:ascii="Georgia" w:hAnsi="Georgia" w:eastAsia="Times New Roman" w:cs="Georgia"/>
          <w:b/>
          <w:bCs/>
          <w:color w:val="auto"/>
          <w:sz w:val="27"/>
          <w:szCs w:val="27"/>
          <w:lang w:eastAsia="pt-BR"/>
        </w:rPr>
      </w:pPr>
      <w:bookmarkStart w:id="3" w:name="_Toc4701"/>
      <w:r>
        <w:rPr>
          <w:rFonts w:hint="default" w:ascii="Georgia" w:hAnsi="Georgia" w:eastAsia="Times New Roman" w:cs="Georgia"/>
          <w:b/>
          <w:bCs/>
          <w:color w:val="auto"/>
          <w:sz w:val="27"/>
          <w:szCs w:val="27"/>
          <w:lang w:eastAsia="pt-BR"/>
        </w:rPr>
        <w:t>2.5.4. Mecânica Quântica e a Dualidade</w:t>
      </w:r>
      <w:bookmarkEnd w:id="3"/>
    </w:p>
    <w:p w14:paraId="0FFD0FE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Com o advento da mecânica quântica, o debate entre atomismo e continuidade se tornou ainda mais complexo. A descoberta do quanta de energia e a dualidade onda-partícula trouxeram um paradoxo, fenômenos que pareciam granular, como os fótons, também exibiam propriedades contínuas, como ondas.</w:t>
      </w:r>
    </w:p>
    <w:p w14:paraId="0DAFB8D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Os experimentos de interferência quântica sugerem que partículas subatômicas podem existir simultaneamente como entidades discretas e contínuas, desafiando categorizações rígidas.</w:t>
      </w:r>
    </w:p>
    <w:p w14:paraId="4680A3C1">
      <w:pPr>
        <w:spacing w:before="100" w:beforeAutospacing="1" w:after="100" w:afterAutospacing="1" w:line="240" w:lineRule="auto"/>
        <w:outlineLvl w:val="0"/>
        <w:rPr>
          <w:rFonts w:hint="default" w:ascii="Georgia" w:hAnsi="Georgia" w:eastAsia="Times New Roman" w:cs="Georgia"/>
          <w:b/>
          <w:bCs/>
          <w:color w:val="auto"/>
          <w:sz w:val="27"/>
          <w:szCs w:val="27"/>
          <w:lang w:eastAsia="pt-BR"/>
        </w:rPr>
      </w:pPr>
      <w:bookmarkStart w:id="4" w:name="_Toc25854"/>
      <w:r>
        <w:rPr>
          <w:rFonts w:hint="default" w:ascii="Georgia" w:hAnsi="Georgia" w:eastAsia="Times New Roman" w:cs="Georgia"/>
          <w:b/>
          <w:bCs/>
          <w:color w:val="auto"/>
          <w:sz w:val="27"/>
          <w:szCs w:val="27"/>
          <w:lang w:eastAsia="pt-BR"/>
        </w:rPr>
        <w:t>2.5.5. Campo versus Partícula</w:t>
      </w:r>
      <w:bookmarkEnd w:id="4"/>
    </w:p>
    <w:p w14:paraId="3985687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século XX, a teoria de campos consolidou-se como uma alternativa à visão particulada. A teoria da relatividade de Einstein tratava o espaço-tempo como um campo contínuo, enquanto a eletrodinâmica quântica propunha campos que interagiam com partículas. Essa coexistência de conceitos reacendeu o debate entre atomismo e continuidade, demonstrando que a ciência ainda luta para reconciliar essas visões aparentemente opostas.</w:t>
      </w:r>
    </w:p>
    <w:p w14:paraId="3841ED46">
      <w:pPr>
        <w:spacing w:before="100" w:beforeAutospacing="1" w:after="100" w:afterAutospacing="1" w:line="240" w:lineRule="auto"/>
        <w:outlineLvl w:val="0"/>
        <w:rPr>
          <w:rFonts w:hint="default" w:ascii="Georgia" w:hAnsi="Georgia" w:eastAsia="Times New Roman" w:cs="Georgia"/>
          <w:b/>
          <w:bCs/>
          <w:color w:val="auto"/>
          <w:sz w:val="27"/>
          <w:szCs w:val="27"/>
          <w:lang w:eastAsia="pt-BR"/>
        </w:rPr>
      </w:pPr>
      <w:bookmarkStart w:id="5" w:name="_Toc2097"/>
      <w:r>
        <w:rPr>
          <w:rFonts w:hint="default" w:ascii="Georgia" w:hAnsi="Georgia" w:eastAsia="Times New Roman" w:cs="Georgia"/>
          <w:b/>
          <w:bCs/>
          <w:color w:val="auto"/>
          <w:sz w:val="27"/>
          <w:szCs w:val="27"/>
          <w:lang w:eastAsia="pt-BR"/>
        </w:rPr>
        <w:t>A Persistência do Debate</w:t>
      </w:r>
      <w:bookmarkEnd w:id="5"/>
    </w:p>
    <w:p w14:paraId="2BC4549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debate entre atomismo e continuidade não é apenas uma questão histórica, mas um reflexo das limitações e perspectivas das ferramentas intelectuais e experimentais de cada época. A continuidade, embora muitas vezes eclipsada pelo sucesso do atomismo nas ciências modernas, oferece uma visão alternativa poderosa, que pode abrir novas portas para compreender a realidade.</w:t>
      </w:r>
    </w:p>
    <w:p w14:paraId="1EAAE11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Nos capítulos seguintes, exploraremos como os avanços contemporâneos na ciência, como a gravidade quântica e os campos unificados, podem revitalizar a ideia de um universo essencialmente contínuo.</w:t>
      </w:r>
    </w:p>
    <w:p w14:paraId="35BA0573">
      <w:pPr>
        <w:spacing w:before="100" w:beforeAutospacing="1" w:after="100" w:afterAutospacing="1" w:line="240" w:lineRule="auto"/>
        <w:rPr>
          <w:rFonts w:hint="default" w:ascii="Georgia" w:hAnsi="Georgia" w:eastAsia="Times New Roman" w:cs="Georgia"/>
          <w:color w:val="auto"/>
          <w:sz w:val="24"/>
          <w:szCs w:val="24"/>
          <w:lang w:eastAsia="pt-BR"/>
        </w:rPr>
      </w:pPr>
    </w:p>
    <w:p w14:paraId="2FAF8A1C">
      <w:pPr>
        <w:spacing w:before="100" w:beforeAutospacing="1" w:after="100" w:afterAutospacing="1" w:line="240" w:lineRule="auto"/>
        <w:rPr>
          <w:rFonts w:hint="default" w:ascii="Georgia" w:hAnsi="Georgia" w:eastAsia="Times New Roman" w:cs="Georgia"/>
          <w:b/>
          <w:bCs/>
          <w:color w:val="auto"/>
          <w:sz w:val="40"/>
          <w:szCs w:val="40"/>
          <w:lang w:eastAsia="pt-BR"/>
        </w:rPr>
      </w:pPr>
      <w:r>
        <w:rPr>
          <w:rFonts w:hint="default" w:ascii="Georgia" w:hAnsi="Georgia" w:eastAsia="Times New Roman" w:cs="Georgia"/>
          <w:b/>
          <w:bCs/>
          <w:color w:val="auto"/>
          <w:sz w:val="40"/>
          <w:szCs w:val="40"/>
          <w:lang w:eastAsia="pt-BR"/>
        </w:rPr>
        <w:t>3. A Revolução Quântica e Suas Limitações</w:t>
      </w:r>
    </w:p>
    <w:p w14:paraId="1F407FD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mecânica quântica marcou uma revolução na física, oferecendo uma nova estrutura teórica para descrever o comportamento da matéria e da energia em escalas microscópicas. No entanto, essa revolução trouxe desafios conceituais profundos, como a dualidade onda-partícula, que abalou as fundações da visão clássica da realidade. Este capítulo examina como a mecânica quântica lidou com essa dualidade e explora as limitações dessa abordagem.</w:t>
      </w:r>
    </w:p>
    <w:p w14:paraId="116D910A">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3.1. A Emergência da Dualidade Onda-Partícula</w:t>
      </w:r>
    </w:p>
    <w:p w14:paraId="6977D3B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dualidade onda-partícula foi introduzida por meio de experimentos e teorias que desafiaram as distinções clássicas entre ondas e partículas. A luz, por exemplo, que antes era descrita como uma onda contínua pelo modelo ondulatório de Huygens, foi reinterpretada por Einstein como composta por "quanta" de energia (fótons) para explicar o efeito fotoelétrico.</w:t>
      </w:r>
    </w:p>
    <w:p w14:paraId="33C0598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Da mesma forma, Louis de Broglie sugeriu que partículas como elétrons poderiam exibir propriedades ondulatórias, levando a experimentos, como a difração de elétrons, que confirmaram essa hipótese. A mecânica quântica propôs, assim, que entidades fundamentais, como fótons e elétrons, poderiam se comportar como partículas em alguns contextos e como ondas em outros, dependendo da forma como eram observadas.</w:t>
      </w:r>
    </w:p>
    <w:p w14:paraId="3194565F">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3.2. O Princípio da Complementaridade de Bohr</w:t>
      </w:r>
    </w:p>
    <w:p w14:paraId="620E994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Niels Bohr desenvolveu o conceito de complementaridade para lidar com a dualidade onda-partícula. Segundo Bohr, as propriedades de onda e partícula não eram características intrínsecas dos objetos quânticos, mas sim manifestações dependentes do contexto experimental. Em um experimento, uma entidade quântica pode se comportar como uma partícula, enquanto em outro, pode se comportar como uma onda.</w:t>
      </w:r>
    </w:p>
    <w:p w14:paraId="25551BF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 princípio foi essencial para reconciliar a aparente contradição, mas também levantou questões filosóficas sobre a natureza objetiva da realidade quântica. Seriam as ondas e partículas apenas descrições úteis, ou haveria uma realidade subjacente ainda desconhecida?</w:t>
      </w:r>
    </w:p>
    <w:p w14:paraId="01CE9A8C">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3.3. As Limitações da Dualidade</w:t>
      </w:r>
    </w:p>
    <w:p w14:paraId="646CA9F9">
      <w:pPr>
        <w:spacing w:before="100" w:beforeAutospacing="1" w:after="100" w:afterAutospacing="1" w:line="240" w:lineRule="auto"/>
        <w:outlineLvl w:val="0"/>
        <w:rPr>
          <w:rFonts w:hint="default" w:ascii="Georgia" w:hAnsi="Georgia" w:eastAsia="Times New Roman" w:cs="Georgia"/>
          <w:b/>
          <w:bCs/>
          <w:color w:val="auto"/>
          <w:sz w:val="24"/>
          <w:szCs w:val="24"/>
          <w:lang w:eastAsia="pt-BR"/>
        </w:rPr>
      </w:pPr>
      <w:bookmarkStart w:id="6" w:name="_Toc1540"/>
      <w:r>
        <w:rPr>
          <w:rFonts w:hint="default" w:ascii="Georgia" w:hAnsi="Georgia" w:eastAsia="Times New Roman" w:cs="Georgia"/>
          <w:b/>
          <w:bCs/>
          <w:color w:val="auto"/>
          <w:sz w:val="24"/>
          <w:szCs w:val="24"/>
          <w:lang w:eastAsia="pt-BR"/>
        </w:rPr>
        <w:t>3.3.1. O Problema da Medição</w:t>
      </w:r>
      <w:bookmarkEnd w:id="6"/>
    </w:p>
    <w:p w14:paraId="12D8A3A7">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mecânica quântica introduziu o conceito de função de onda, descrita pela equação de Schrödinger, que representa a probabilidade de encontrar uma partícula em determinado estado. No entanto, a "colapsabilidade" dessa função de onda ao realizar uma medição trouxe uma questão não resolvida, o que causa exatamente o colapso? Essa lacuna teórica levanta dúvidas sobre se a dualidade é uma descrição completa da realidade.</w:t>
      </w:r>
    </w:p>
    <w:p w14:paraId="62E2F61A">
      <w:pPr>
        <w:spacing w:before="100" w:beforeAutospacing="1" w:after="100" w:afterAutospacing="1" w:line="240" w:lineRule="auto"/>
        <w:outlineLvl w:val="0"/>
        <w:rPr>
          <w:rFonts w:hint="default" w:ascii="Georgia" w:hAnsi="Georgia" w:eastAsia="Times New Roman" w:cs="Georgia"/>
          <w:b/>
          <w:bCs/>
          <w:color w:val="auto"/>
          <w:sz w:val="24"/>
          <w:szCs w:val="24"/>
          <w:lang w:eastAsia="pt-BR"/>
        </w:rPr>
      </w:pPr>
      <w:bookmarkStart w:id="7" w:name="_Toc27700"/>
      <w:r>
        <w:rPr>
          <w:rFonts w:hint="default" w:ascii="Georgia" w:hAnsi="Georgia" w:eastAsia="Times New Roman" w:cs="Georgia"/>
          <w:b/>
          <w:bCs/>
          <w:color w:val="auto"/>
          <w:sz w:val="24"/>
          <w:szCs w:val="24"/>
          <w:lang w:eastAsia="pt-BR"/>
        </w:rPr>
        <w:t>3.3.2. O Emaranhamento Quântico</w:t>
      </w:r>
      <w:bookmarkEnd w:id="7"/>
    </w:p>
    <w:p w14:paraId="58655C3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fenômeno do emaranhamento quântico vai além da dualidade onda-partícula, sugerindo que partículas separadas podem permanecer conectadas de maneira que desafia a ideia de localidade. Como o emaranhamento não pode ser explicado facilmente por propriedades particuladas ou ondulatórias, ele expõe a inadequação da mecânica quântica em oferecer uma descrição coesa da continuidade subjacente.</w:t>
      </w:r>
    </w:p>
    <w:p w14:paraId="5A2936F6">
      <w:pPr>
        <w:spacing w:before="100" w:beforeAutospacing="1" w:after="100" w:afterAutospacing="1" w:line="240" w:lineRule="auto"/>
        <w:outlineLvl w:val="0"/>
        <w:rPr>
          <w:rFonts w:hint="default" w:ascii="Georgia" w:hAnsi="Georgia" w:eastAsia="Times New Roman" w:cs="Georgia"/>
          <w:b/>
          <w:bCs/>
          <w:color w:val="auto"/>
          <w:sz w:val="24"/>
          <w:szCs w:val="24"/>
          <w:lang w:eastAsia="pt-BR"/>
        </w:rPr>
      </w:pPr>
      <w:bookmarkStart w:id="8" w:name="_Toc6360"/>
      <w:r>
        <w:rPr>
          <w:rFonts w:hint="default" w:ascii="Georgia" w:hAnsi="Georgia" w:eastAsia="Times New Roman" w:cs="Georgia"/>
          <w:b/>
          <w:bCs/>
          <w:color w:val="auto"/>
          <w:sz w:val="24"/>
          <w:szCs w:val="24"/>
          <w:lang w:eastAsia="pt-BR"/>
        </w:rPr>
        <w:t>3.3.3. A Lacuna entre Quântica e Relatividade</w:t>
      </w:r>
      <w:bookmarkEnd w:id="8"/>
    </w:p>
    <w:p w14:paraId="45F1A1D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Embora a mecânica quântica tenha sido bem-sucedida em descrever fenômenos subatômicos, ela enfrenta dificuldades ao ser integrada com a relatividade geral de Einstein, que trata o espaço-tempo como contínuo. A incompatibilidade entre essas duas teorias centrais da física sugere que a dualidade onda-partícula pode ser apenas uma aproximação de uma teoria mais fundamental, possivelmente baseada em continuidade.</w:t>
      </w:r>
    </w:p>
    <w:p w14:paraId="4FE1E0A1">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3.4. Além da Dualidade</w:t>
      </w:r>
    </w:p>
    <w:p w14:paraId="380148D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limitações da dualidade onda-partícula apontam para a necessidade de uma abordagem mais unificada, que transcenda as distinções entre ondas e partículas. Algumas teorias emergentes, como a gravidade quântica em loop e a teoria das cordas, buscam superar essas limitações, mas frequentemente mantêm elementos discretos em suas formulações.</w:t>
      </w:r>
    </w:p>
    <w:p w14:paraId="33B6D1D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Este livro propõe explorar a possibilidade de um universo contínuo, em que as manifestações quânticas sejam apenas um aspecto de uma realidade mais ampla, conectada por campos e ondas ininterruptos.</w:t>
      </w:r>
    </w:p>
    <w:p w14:paraId="325A4B0A">
      <w:pPr>
        <w:spacing w:before="100" w:beforeAutospacing="1" w:after="100" w:afterAutospacing="1" w:line="240" w:lineRule="auto"/>
        <w:rPr>
          <w:rFonts w:hint="default" w:ascii="Georgia" w:hAnsi="Georgia" w:eastAsia="Times New Roman" w:cs="Georgia"/>
          <w:color w:val="auto"/>
          <w:sz w:val="24"/>
          <w:szCs w:val="24"/>
          <w:lang w:eastAsia="pt-BR"/>
        </w:rPr>
      </w:pPr>
    </w:p>
    <w:p w14:paraId="54089067">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revolução quântica nos forneceu ferramentas poderosas para descrever a natureza, mas suas limitações indicam que ainda estamos longe de uma compreensão definitiva. A dualidade onda-partícula, embora elegante, pode ser apenas uma descrição intermediária no caminho para uma teoria verdadeiramente contínua da realidade.</w:t>
      </w:r>
    </w:p>
    <w:p w14:paraId="247A38D9">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3.5. Limitações da Abordagem Particulada: O Caso do Emaranhamento Quântico</w:t>
      </w:r>
    </w:p>
    <w:p w14:paraId="0AE3767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emaranhamento quântico é um dos fenômenos mais intrigantes e desafiadores para a física moderna. Observado pela primeira vez nos trabalhos de Einstein, Podolsky e Rosen (EPR) em 1935 e confirmado experimentalmente décadas depois, ele descreve uma conexão misteriosa entre partículas que parecem transcender os limites impostos pela localidade e pelo tempo.</w:t>
      </w:r>
    </w:p>
    <w:p w14:paraId="7C3CA0F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 fenômeno expõe limitações fundamentais da abordagem particulada, que pressupõe que a realidade é composta por entidades discretas interagindo localmente.</w:t>
      </w:r>
    </w:p>
    <w:p w14:paraId="739F3A7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3.5.1. O Paradoxo EPR e a "Ação Fantasmagórica à Distância"</w:t>
      </w:r>
    </w:p>
    <w:p w14:paraId="7120167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famoso artigo EPR, Einstein e seus colaboradores argumentaram que, se a mecânica quântica estivesse correta, então deveria haver uma "ação à distância" instantânea entre partículas emaranhadas. Isso parecia violar a velocidade máxima de propagação de informações - a velocidade da luz - estabelecida pela teoria da relatividade.</w:t>
      </w:r>
    </w:p>
    <w:p w14:paraId="3B55D4D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Se as partículas são de fato entidades independentes e discretas, como pode uma medição em uma partícula afetar instantaneamente o estado de outra, mesmo separadas por vastas distâncias? A abordagem particulada oferece pouca ou nenhuma explicação para essa correlação instantânea.</w:t>
      </w:r>
    </w:p>
    <w:p w14:paraId="6AA12259">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3.5.2. O Papel da Não-Localidade</w:t>
      </w:r>
    </w:p>
    <w:p w14:paraId="68220A6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partir dos experimentos de Bell nos anos 1960, ficou claro que o emaranhamento quântico não pode ser explicado por variáveis ocultas locais. Isso significa que as partículas emaranhadas não possuem propriedades independentes antes da medição. Em vez disso, o resultado de uma partícula está correlacionado com o da outra, de uma forma que transcende a ideia de separação espacial.</w:t>
      </w:r>
    </w:p>
    <w:p w14:paraId="259E4F9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noção de partículas como entidades discretas e autônomas entra em conflito direto com a não-localidade observada nesses fenômenos. Isso sugere que as partículas não são realmente separadas no sentido tradicional, mas fazem parte de uma totalidade interconectada.</w:t>
      </w:r>
    </w:p>
    <w:p w14:paraId="5019FBDE">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3.5.3. O Emaranhamento e a Visão Contínua</w:t>
      </w:r>
    </w:p>
    <w:p w14:paraId="281452A7">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emaranhamento quântico parece ser mais bem descrito por uma abordagem baseada em campos contínuos, em que as partículas não são objetos independentes, mas manifestações localizadas de uma realidade subjacente indivisível. Nesse modelo, a conexão entre partículas emaranhadas é vista não como uma "ação à distância", mas como uma propriedade inerente de um campo contínuo que abrange todo o sistema.</w:t>
      </w:r>
    </w:p>
    <w:p w14:paraId="0FA692E7">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 visão é suportada por analogias com ondas: em um lago, dois pontos na superfície da água podem parecer separados, mas estão conectados pelo mesmo meio contínuo. De forma semelhante, partículas emaranhadas podem ser manifestações de uma mesma "onda" ou "campo" que permeia o universo.</w:t>
      </w:r>
    </w:p>
    <w:p w14:paraId="2F84CEBE">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3.5.4. Limitações da Mecânica Quântica</w:t>
      </w:r>
    </w:p>
    <w:p w14:paraId="2737DEA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Embora a mecânica quântica descreva o emaranhamento de forma matemática precisa, ela não fornece uma explicação ontológica sobre </w:t>
      </w:r>
      <w:r>
        <w:rPr>
          <w:rFonts w:hint="default" w:ascii="Georgia" w:hAnsi="Georgia" w:eastAsia="Times New Roman" w:cs="Georgia"/>
          <w:i/>
          <w:iCs/>
          <w:color w:val="auto"/>
          <w:sz w:val="24"/>
          <w:szCs w:val="24"/>
          <w:lang w:eastAsia="pt-BR"/>
        </w:rPr>
        <w:t>como</w:t>
      </w:r>
      <w:r>
        <w:rPr>
          <w:rFonts w:hint="default" w:ascii="Georgia" w:hAnsi="Georgia" w:eastAsia="Times New Roman" w:cs="Georgia"/>
          <w:color w:val="auto"/>
          <w:sz w:val="24"/>
          <w:szCs w:val="24"/>
          <w:lang w:eastAsia="pt-BR"/>
        </w:rPr>
        <w:t xml:space="preserve"> ou </w:t>
      </w:r>
      <w:r>
        <w:rPr>
          <w:rFonts w:hint="default" w:ascii="Georgia" w:hAnsi="Georgia" w:eastAsia="Times New Roman" w:cs="Georgia"/>
          <w:i/>
          <w:iCs/>
          <w:color w:val="auto"/>
          <w:sz w:val="24"/>
          <w:szCs w:val="24"/>
          <w:lang w:eastAsia="pt-BR"/>
        </w:rPr>
        <w:t>por que</w:t>
      </w:r>
      <w:r>
        <w:rPr>
          <w:rFonts w:hint="default" w:ascii="Georgia" w:hAnsi="Georgia" w:eastAsia="Times New Roman" w:cs="Georgia"/>
          <w:color w:val="auto"/>
          <w:sz w:val="24"/>
          <w:szCs w:val="24"/>
          <w:lang w:eastAsia="pt-BR"/>
        </w:rPr>
        <w:t xml:space="preserve"> isso ocorre. A teoria simplesmente aceita o emaranhamento como uma característica fundamental, sem abordar sua origem ou implicações para a estrutura da realidade.</w:t>
      </w:r>
    </w:p>
    <w:p w14:paraId="756839C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abordagem particulada não é capaz de responder a perguntas como:</w:t>
      </w:r>
    </w:p>
    <w:p w14:paraId="73C9980D">
      <w:pPr>
        <w:numPr>
          <w:ilvl w:val="0"/>
          <w:numId w:val="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Qual é a natureza da conexão entre partículas emaranhadas?</w:t>
      </w:r>
    </w:p>
    <w:p w14:paraId="2DA8001D">
      <w:pPr>
        <w:numPr>
          <w:ilvl w:val="0"/>
          <w:numId w:val="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Por que o emaranhamento parece transcender a localidade?</w:t>
      </w:r>
    </w:p>
    <w:p w14:paraId="040A35D2">
      <w:pPr>
        <w:numPr>
          <w:ilvl w:val="0"/>
          <w:numId w:val="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Existe uma descrição mais fundamental que unifique esses fenômenos?</w:t>
      </w:r>
    </w:p>
    <w:p w14:paraId="36A099EB">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3.5.5. Abrindo Caminho para a Continuidade</w:t>
      </w:r>
    </w:p>
    <w:p w14:paraId="6EAA725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limitações da abordagem particulada sugerem que o emaranhamento quântico não é uma peculiaridade isolada, mas uma janela para uma visão mais ampla do universo. Essa visão pode ser baseada na continuidade, em que as distinções entre partículas desaparecem em favor de uma descrição unificada por campos e ondas.</w:t>
      </w:r>
    </w:p>
    <w:p w14:paraId="40246CE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 modelo contínuo oferece uma explicação mais intuitiva para o emaranhamento: as "partículas" não são realmente separadas, mas aspectos de um todo interconectado. Esse todo não está limitado por localidade ou separação espacial, mas opera como uma entidade contínua em todas as escalas.</w:t>
      </w:r>
    </w:p>
    <w:p w14:paraId="44C2C066">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25" o:spt="1" style="height:1.5pt;width:0pt;" fillcolor="#A0A0A0" filled="t" stroked="f" coordsize="21600,21600" o:hr="t" o:hrstd="t" o:hralign="center">
            <v:path/>
            <v:fill on="t" focussize="0,0"/>
            <v:stroke on="f"/>
            <v:imagedata o:title=""/>
            <o:lock v:ext="edit"/>
            <w10:wrap type="none"/>
            <w10:anchorlock/>
          </v:rect>
        </w:pict>
      </w:r>
    </w:p>
    <w:p w14:paraId="452DE29E">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Para Além da Fragmentação</w:t>
      </w:r>
    </w:p>
    <w:p w14:paraId="74AD57C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emaranhamento quântico desafia diretamente a visão particulada da matéria, sugerindo que o universo pode ser essencialmente contínuo e interconectado. Reconhecer essas limitações é um passo crucial para revisitar a natureza da realidade e explorar modelos que transcendam a fragmentação conceitual das partículas.</w:t>
      </w:r>
    </w:p>
    <w:p w14:paraId="248AB75D">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764B9315">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20C8A9FE">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23F10A52">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77040336">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5C9CB5C7">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r>
        <w:rPr>
          <w:rFonts w:hint="default" w:ascii="Georgia" w:hAnsi="Georgia" w:eastAsia="Times New Roman" w:cs="Georgia"/>
          <w:b/>
          <w:bCs/>
          <w:color w:val="auto"/>
          <w:sz w:val="56"/>
          <w:szCs w:val="56"/>
          <w:lang w:eastAsia="pt-BR"/>
        </w:rPr>
        <w:t>Parte 2</w:t>
      </w:r>
    </w:p>
    <w:p w14:paraId="1857A1F3">
      <w:pPr>
        <w:spacing w:before="100" w:beforeAutospacing="1" w:after="100" w:afterAutospacing="1" w:line="240" w:lineRule="auto"/>
        <w:jc w:val="center"/>
        <w:outlineLvl w:val="0"/>
        <w:rPr>
          <w:rFonts w:hint="default" w:ascii="Georgia" w:hAnsi="Georgia" w:eastAsia="Times New Roman" w:cs="Georgia"/>
          <w:b/>
          <w:bCs/>
          <w:color w:val="auto"/>
          <w:sz w:val="56"/>
          <w:szCs w:val="56"/>
          <w:lang w:eastAsia="pt-BR"/>
        </w:rPr>
      </w:pPr>
    </w:p>
    <w:p w14:paraId="0A6BD690">
      <w:pPr>
        <w:spacing w:before="100" w:beforeAutospacing="1" w:after="100" w:afterAutospacing="1" w:line="240" w:lineRule="auto"/>
        <w:jc w:val="center"/>
        <w:outlineLvl w:val="0"/>
        <w:rPr>
          <w:rFonts w:hint="default" w:ascii="Georgia" w:hAnsi="Georgia" w:eastAsia="Times New Roman" w:cs="Georgia"/>
          <w:b/>
          <w:bCs/>
          <w:color w:val="auto"/>
          <w:sz w:val="56"/>
          <w:szCs w:val="56"/>
          <w:lang w:eastAsia="pt-BR"/>
        </w:rPr>
      </w:pPr>
      <w:r>
        <w:rPr>
          <w:rFonts w:hint="default" w:ascii="Georgia" w:hAnsi="Georgia" w:eastAsia="Times New Roman" w:cs="Georgia"/>
          <w:b/>
          <w:bCs/>
          <w:color w:val="auto"/>
          <w:sz w:val="56"/>
          <w:szCs w:val="56"/>
          <w:lang w:eastAsia="pt-BR"/>
        </w:rPr>
        <w:drawing>
          <wp:anchor distT="0" distB="0" distL="114300" distR="114300" simplePos="0" relativeHeight="251660288" behindDoc="1" locked="0" layoutInCell="1" allowOverlap="1">
            <wp:simplePos x="0" y="0"/>
            <wp:positionH relativeFrom="column">
              <wp:posOffset>111125</wp:posOffset>
            </wp:positionH>
            <wp:positionV relativeFrom="page">
              <wp:posOffset>4686300</wp:posOffset>
            </wp:positionV>
            <wp:extent cx="3881755" cy="2510155"/>
            <wp:effectExtent l="0" t="0" r="4445" b="4445"/>
            <wp:wrapNone/>
            <wp:docPr id="1" name="Imagem 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3"/>
                    <pic:cNvPicPr>
                      <a:picLocks noChangeAspect="1"/>
                    </pic:cNvPicPr>
                  </pic:nvPicPr>
                  <pic:blipFill>
                    <a:blip r:embed="rId10"/>
                    <a:stretch>
                      <a:fillRect/>
                    </a:stretch>
                  </pic:blipFill>
                  <pic:spPr>
                    <a:xfrm>
                      <a:off x="0" y="0"/>
                      <a:ext cx="3881755" cy="2510155"/>
                    </a:xfrm>
                    <a:prstGeom prst="rect">
                      <a:avLst/>
                    </a:prstGeom>
                  </pic:spPr>
                </pic:pic>
              </a:graphicData>
            </a:graphic>
          </wp:anchor>
        </w:drawing>
      </w:r>
      <w:r>
        <w:rPr>
          <w:rFonts w:hint="default" w:ascii="Georgia" w:hAnsi="Georgia" w:eastAsia="Times New Roman" w:cs="Georgia"/>
          <w:b/>
          <w:bCs/>
          <w:color w:val="auto"/>
          <w:sz w:val="56"/>
          <w:szCs w:val="56"/>
          <w:lang w:eastAsia="pt-BR"/>
        </w:rPr>
        <w:t>O Modelo Contínuo do Universo</w:t>
      </w:r>
    </w:p>
    <w:p w14:paraId="2F97FEC0">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44D35CE0">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6C8A2C96">
      <w:pPr>
        <w:spacing w:before="100" w:beforeAutospacing="1" w:after="100" w:afterAutospacing="1" w:line="240" w:lineRule="auto"/>
        <w:jc w:val="center"/>
        <w:outlineLvl w:val="9"/>
        <w:rPr>
          <w:rFonts w:hint="default" w:ascii="Georgia" w:hAnsi="Georgia" w:eastAsia="Times New Roman" w:cs="Georgia"/>
          <w:b/>
          <w:bCs/>
          <w:color w:val="auto"/>
          <w:sz w:val="40"/>
          <w:szCs w:val="40"/>
          <w:lang w:eastAsia="pt-BR"/>
        </w:rPr>
      </w:pPr>
    </w:p>
    <w:p w14:paraId="70D60100">
      <w:pPr>
        <w:spacing w:before="100" w:beforeAutospacing="1" w:after="100" w:afterAutospacing="1" w:line="240" w:lineRule="auto"/>
        <w:outlineLvl w:val="2"/>
        <w:rPr>
          <w:rFonts w:hint="default" w:ascii="Georgia" w:hAnsi="Georgia" w:eastAsia="Times New Roman" w:cs="Georgia"/>
          <w:b/>
          <w:bCs/>
          <w:color w:val="auto"/>
          <w:sz w:val="40"/>
          <w:szCs w:val="40"/>
          <w:lang w:eastAsia="pt-BR"/>
        </w:rPr>
      </w:pPr>
    </w:p>
    <w:p w14:paraId="296E4090">
      <w:pPr>
        <w:spacing w:before="100" w:beforeAutospacing="1" w:after="100" w:afterAutospacing="1" w:line="240" w:lineRule="auto"/>
        <w:outlineLvl w:val="2"/>
        <w:rPr>
          <w:rFonts w:hint="default" w:ascii="Georgia" w:hAnsi="Georgia" w:eastAsia="Times New Roman" w:cs="Georgia"/>
          <w:b/>
          <w:bCs/>
          <w:color w:val="auto"/>
          <w:sz w:val="40"/>
          <w:szCs w:val="40"/>
          <w:lang w:eastAsia="pt-BR"/>
        </w:rPr>
      </w:pPr>
      <w:r>
        <w:rPr>
          <w:rFonts w:hint="default" w:ascii="Georgia" w:hAnsi="Georgia" w:eastAsia="Times New Roman" w:cs="Georgia"/>
          <w:b/>
          <w:bCs/>
          <w:color w:val="auto"/>
          <w:sz w:val="40"/>
          <w:szCs w:val="40"/>
          <w:lang w:eastAsia="pt-BR"/>
        </w:rPr>
        <w:t>4. Ondas Sem Partículas: Uma Nova Interpretação da Realidade</w:t>
      </w:r>
    </w:p>
    <w:p w14:paraId="42136C4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Neste capítulo, propomos um modelo radical que abandona completamente a noção de partículas como elementos fundamentais da realidade. Em vez disso, toda matéria e energia são interpretadas como manifestações de ondas contínuas em campos unificados. Essa visão oferece uma alternativa coerente à abordagem discreta, capaz de lidar com fenômenos que desafiam os modelos tradicionais, como o emaranhamento quântico, a dualidade onda-partícula e a natureza do espaço-tempo.</w:t>
      </w:r>
    </w:p>
    <w:p w14:paraId="7C401E5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26" o:spt="1" style="height:1.5pt;width:0pt;" fillcolor="#A0A0A0" filled="t" stroked="f" coordsize="21600,21600" o:hr="t" o:hrstd="t" o:hralign="center">
            <v:path/>
            <v:fill on="t" focussize="0,0"/>
            <v:stroke on="f"/>
            <v:imagedata o:title=""/>
            <o:lock v:ext="edit"/>
            <w10:wrap type="none"/>
            <w10:anchorlock/>
          </v:rect>
        </w:pict>
      </w:r>
    </w:p>
    <w:p w14:paraId="236239C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4.1. O Paradigma das Ondas Contínuas</w:t>
      </w:r>
    </w:p>
    <w:p w14:paraId="77C5295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ideia de ondas como base da realidade não é nova. Desde os primeiros estudos sobre o som e a luz, até a formulação de campos na eletrodinâmica de Maxwell, as ondas têm sido uma ferramenta poderosa para descrever fenômenos naturais. No entanto, esses modelos sempre coexistiram com a ideia de partículas discretas. Aqui, questionamos se a noção de partículas é realmente necessária.</w:t>
      </w:r>
    </w:p>
    <w:p w14:paraId="02F2659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proposto, as ondas são entidades fundamentais, e todas as propriedades que atribuímos às partículas — como massa, carga e momento — emergem das interações dessas ondas em escalas específicas. Por exemplo:</w:t>
      </w:r>
    </w:p>
    <w:p w14:paraId="739DE480">
      <w:pPr>
        <w:numPr>
          <w:ilvl w:val="0"/>
          <w:numId w:val="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O </w:t>
      </w:r>
      <w:r>
        <w:rPr>
          <w:rFonts w:hint="default" w:ascii="Georgia" w:hAnsi="Georgia" w:eastAsia="Times New Roman" w:cs="Georgia"/>
          <w:b/>
          <w:bCs/>
          <w:color w:val="auto"/>
          <w:sz w:val="24"/>
          <w:szCs w:val="24"/>
          <w:lang w:eastAsia="pt-BR"/>
        </w:rPr>
        <w:t>elétron</w:t>
      </w:r>
      <w:r>
        <w:rPr>
          <w:rFonts w:hint="default" w:ascii="Georgia" w:hAnsi="Georgia" w:eastAsia="Times New Roman" w:cs="Georgia"/>
          <w:color w:val="auto"/>
          <w:sz w:val="24"/>
          <w:szCs w:val="24"/>
          <w:lang w:eastAsia="pt-BR"/>
        </w:rPr>
        <w:t xml:space="preserve"> não é uma "partícula" isolada, mas uma perturbação localizada em um campo contínuo.</w:t>
      </w:r>
    </w:p>
    <w:p w14:paraId="21599873">
      <w:pPr>
        <w:numPr>
          <w:ilvl w:val="0"/>
          <w:numId w:val="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A </w:t>
      </w:r>
      <w:r>
        <w:rPr>
          <w:rFonts w:hint="default" w:ascii="Georgia" w:hAnsi="Georgia" w:eastAsia="Times New Roman" w:cs="Georgia"/>
          <w:b/>
          <w:bCs/>
          <w:color w:val="auto"/>
          <w:sz w:val="24"/>
          <w:szCs w:val="24"/>
          <w:lang w:eastAsia="pt-BR"/>
        </w:rPr>
        <w:t>massa</w:t>
      </w:r>
      <w:r>
        <w:rPr>
          <w:rFonts w:hint="default" w:ascii="Georgia" w:hAnsi="Georgia" w:eastAsia="Times New Roman" w:cs="Georgia"/>
          <w:color w:val="auto"/>
          <w:sz w:val="24"/>
          <w:szCs w:val="24"/>
          <w:lang w:eastAsia="pt-BR"/>
        </w:rPr>
        <w:t xml:space="preserve"> é interpretada como um efeito emergente das oscilações contínuas dentro do campo gravitacional.</w:t>
      </w:r>
    </w:p>
    <w:p w14:paraId="45AF0E0C">
      <w:pPr>
        <w:numPr>
          <w:ilvl w:val="0"/>
          <w:numId w:val="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A </w:t>
      </w:r>
      <w:r>
        <w:rPr>
          <w:rFonts w:hint="default" w:ascii="Georgia" w:hAnsi="Georgia" w:eastAsia="Times New Roman" w:cs="Georgia"/>
          <w:b/>
          <w:bCs/>
          <w:color w:val="auto"/>
          <w:sz w:val="24"/>
          <w:szCs w:val="24"/>
          <w:lang w:eastAsia="pt-BR"/>
        </w:rPr>
        <w:t>energia</w:t>
      </w:r>
      <w:r>
        <w:rPr>
          <w:rFonts w:hint="default" w:ascii="Georgia" w:hAnsi="Georgia" w:eastAsia="Times New Roman" w:cs="Georgia"/>
          <w:color w:val="auto"/>
          <w:sz w:val="24"/>
          <w:szCs w:val="24"/>
          <w:lang w:eastAsia="pt-BR"/>
        </w:rPr>
        <w:t xml:space="preserve"> é uma propriedade intrínseca das ondas, em vez de "pacotes" discretos transportados por partículas.</w:t>
      </w:r>
    </w:p>
    <w:p w14:paraId="6092C0E9">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27" o:spt="1" style="height:1.5pt;width:0pt;" fillcolor="#A0A0A0" filled="t" stroked="f" coordsize="21600,21600" o:hr="t" o:hrstd="t" o:hralign="center">
            <v:path/>
            <v:fill on="t" focussize="0,0"/>
            <v:stroke on="f"/>
            <v:imagedata o:title=""/>
            <o:lock v:ext="edit"/>
            <w10:wrap type="none"/>
            <w10:anchorlock/>
          </v:rect>
        </w:pict>
      </w:r>
    </w:p>
    <w:p w14:paraId="3D7910B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4.2. Revisando a Dualidade Onda-Partícula</w:t>
      </w:r>
    </w:p>
    <w:p w14:paraId="4CE3491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contexto do modelo contínuo, a dualidade onda-partícula desaparece como um paradoxo. O que percebemos como "partícula" em certos experimentos (como no efeito fotoelétrico) é apenas o comportamento localizado de uma onda em interação com um sistema. Assim:</w:t>
      </w:r>
    </w:p>
    <w:p w14:paraId="7CF4983D">
      <w:pPr>
        <w:numPr>
          <w:ilvl w:val="0"/>
          <w:numId w:val="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propriedades "particuladas" da luz ou do elétron são interpretações limitadas de fenômenos essencialmente ondulatórios.</w:t>
      </w:r>
    </w:p>
    <w:p w14:paraId="5269FEEB">
      <w:pPr>
        <w:numPr>
          <w:ilvl w:val="0"/>
          <w:numId w:val="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"partícula" não é uma entidade física separada, mas uma abstração útil em situações específicas.</w:t>
      </w:r>
    </w:p>
    <w:p w14:paraId="1B34E10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Isso elimina a necessidade de conciliar duas naturezas aparentemente conflitantes (onda e partícula), substituindo-as por uma única descrição unificada em termos de ondas contínuas.</w:t>
      </w:r>
    </w:p>
    <w:p w14:paraId="6E65256C">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28" o:spt="1" style="height:1.5pt;width:0pt;" fillcolor="#A0A0A0" filled="t" stroked="f" coordsize="21600,21600" o:hr="t" o:hrstd="t" o:hralign="center">
            <v:path/>
            <v:fill on="t" focussize="0,0"/>
            <v:stroke on="f"/>
            <v:imagedata o:title=""/>
            <o:lock v:ext="edit"/>
            <w10:wrap type="none"/>
            <w10:anchorlock/>
          </v:rect>
        </w:pict>
      </w:r>
    </w:p>
    <w:p w14:paraId="17183DE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4.3. Os Campos Contínuos como Estrutura do Universo</w:t>
      </w:r>
    </w:p>
    <w:p w14:paraId="6C052C3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o universo é composto por campos infinitamente interligados. Esses campos não são discretos ou limitados, mas permeiam todo o espaço-tempo. Eles incluem:</w:t>
      </w:r>
    </w:p>
    <w:p w14:paraId="5C671F00">
      <w:pPr>
        <w:numPr>
          <w:ilvl w:val="0"/>
          <w:numId w:val="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Campo Eletromagnético</w:t>
      </w:r>
      <w:r>
        <w:rPr>
          <w:rFonts w:hint="default" w:ascii="Georgia" w:hAnsi="Georgia" w:eastAsia="Times New Roman" w:cs="Georgia"/>
          <w:color w:val="auto"/>
          <w:sz w:val="24"/>
          <w:szCs w:val="24"/>
          <w:lang w:eastAsia="pt-BR"/>
        </w:rPr>
        <w:t>: Manifestado como ondas de luz e radiação, sem a necessidade de fótons como partículas.</w:t>
      </w:r>
    </w:p>
    <w:p w14:paraId="541C8C49">
      <w:pPr>
        <w:numPr>
          <w:ilvl w:val="0"/>
          <w:numId w:val="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Campo Gravitacional</w:t>
      </w:r>
      <w:r>
        <w:rPr>
          <w:rFonts w:hint="default" w:ascii="Georgia" w:hAnsi="Georgia" w:eastAsia="Times New Roman" w:cs="Georgia"/>
          <w:color w:val="auto"/>
          <w:sz w:val="24"/>
          <w:szCs w:val="24"/>
          <w:lang w:eastAsia="pt-BR"/>
        </w:rPr>
        <w:t>: Uma curvatura contínua do espaço-tempo, como descrito pela relatividade geral.</w:t>
      </w:r>
    </w:p>
    <w:p w14:paraId="3EA560C5">
      <w:pPr>
        <w:numPr>
          <w:ilvl w:val="0"/>
          <w:numId w:val="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Campos Quânticos</w:t>
      </w:r>
      <w:r>
        <w:rPr>
          <w:rFonts w:hint="default" w:ascii="Georgia" w:hAnsi="Georgia" w:eastAsia="Times New Roman" w:cs="Georgia"/>
          <w:color w:val="auto"/>
          <w:sz w:val="24"/>
          <w:szCs w:val="24"/>
          <w:lang w:eastAsia="pt-BR"/>
        </w:rPr>
        <w:t>: Em vez de partículas (como quarks ou léptons), vemos oscilações contínuas responsáveis por fenômenos microscópicos.</w:t>
      </w:r>
    </w:p>
    <w:p w14:paraId="53F79CF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Esses campos interagem de maneira harmônica, criando as complexidades que observamos, desde as interações atômicas até os movimentos galácticos.</w:t>
      </w:r>
    </w:p>
    <w:p w14:paraId="2BD6A56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29" o:spt="1" style="height:1.5pt;width:0pt;" fillcolor="#A0A0A0" filled="t" stroked="f" coordsize="21600,21600" o:hr="t" o:hrstd="t" o:hralign="center">
            <v:path/>
            <v:fill on="t" focussize="0,0"/>
            <v:stroke on="f"/>
            <v:imagedata o:title=""/>
            <o:lock v:ext="edit"/>
            <w10:wrap type="none"/>
            <w10:anchorlock/>
          </v:rect>
        </w:pict>
      </w:r>
    </w:p>
    <w:p w14:paraId="51519A4B">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4.4. O Papel do Espaço-Tempo no Modelo Contínuo</w:t>
      </w:r>
    </w:p>
    <w:p w14:paraId="135ACCF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espaço-tempo, no modelo contínuo, não é um palco fixo onde partículas se movem. Ele é um componente ativo e contínuo, que interage com os campos ondulatórios. Essa visão elimina as divisões tradicionais entre "partículas" e "vazio", unificando tudo em um tecido indivisível.</w:t>
      </w:r>
    </w:p>
    <w:p w14:paraId="37395F0B">
      <w:pPr>
        <w:numPr>
          <w:ilvl w:val="0"/>
          <w:numId w:val="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conceito de "posição" de uma partícula é substituído por uma "densidade de onda" em determinada região do espaço-tempo.</w:t>
      </w:r>
    </w:p>
    <w:p w14:paraId="187A81CA">
      <w:pPr>
        <w:numPr>
          <w:ilvl w:val="0"/>
          <w:numId w:val="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separação entre objetos não é fundamental, mas uma ilusão criada por padrões ondulatórios localizados.</w:t>
      </w:r>
    </w:p>
    <w:p w14:paraId="4FFBF8B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0" o:spt="1" style="height:1.5pt;width:0pt;" fillcolor="#A0A0A0" filled="t" stroked="f" coordsize="21600,21600" o:hr="t" o:hrstd="t" o:hralign="center">
            <v:path/>
            <v:fill on="t" focussize="0,0"/>
            <v:stroke on="f"/>
            <v:imagedata o:title=""/>
            <o:lock v:ext="edit"/>
            <w10:wrap type="none"/>
            <w10:anchorlock/>
          </v:rect>
        </w:pict>
      </w:r>
    </w:p>
    <w:p w14:paraId="5792DA2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4.5. Implicações do Modelo Contínuo</w:t>
      </w:r>
    </w:p>
    <w:p w14:paraId="579D43E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Adotar um modelo contínuo do universo tem profundas implicações filosóficas e científicas:</w:t>
      </w:r>
    </w:p>
    <w:p w14:paraId="36D1D8DA">
      <w:pPr>
        <w:numPr>
          <w:ilvl w:val="0"/>
          <w:numId w:val="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Reformulação da Mecânica Quântica</w:t>
      </w:r>
      <w:r>
        <w:rPr>
          <w:rFonts w:hint="default" w:ascii="Georgia" w:hAnsi="Georgia" w:eastAsia="Times New Roman" w:cs="Georgia"/>
          <w:color w:val="auto"/>
          <w:sz w:val="24"/>
          <w:szCs w:val="24"/>
          <w:lang w:eastAsia="pt-BR"/>
        </w:rPr>
        <w:t>: O colapso da função de onda seria reinterpretado como um ajuste local no campo contínuo, e não como uma transição discreta entre estados.</w:t>
      </w:r>
    </w:p>
    <w:p w14:paraId="4A3498F1">
      <w:pPr>
        <w:numPr>
          <w:ilvl w:val="0"/>
          <w:numId w:val="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Revisão do Conceito de Partícula</w:t>
      </w:r>
      <w:r>
        <w:rPr>
          <w:rFonts w:hint="default" w:ascii="Georgia" w:hAnsi="Georgia" w:eastAsia="Times New Roman" w:cs="Georgia"/>
          <w:color w:val="auto"/>
          <w:sz w:val="24"/>
          <w:szCs w:val="24"/>
          <w:lang w:eastAsia="pt-BR"/>
        </w:rPr>
        <w:t>: Fenômenos como o emaranhamento quântico se tornam mais intuitivos, pois não há partículas separadas para conectar — apenas diferentes manifestações de um mesmo campo.</w:t>
      </w:r>
    </w:p>
    <w:p w14:paraId="309FC5C7">
      <w:pPr>
        <w:numPr>
          <w:ilvl w:val="0"/>
          <w:numId w:val="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Unificação de Teorias</w:t>
      </w:r>
      <w:r>
        <w:rPr>
          <w:rFonts w:hint="default" w:ascii="Georgia" w:hAnsi="Georgia" w:eastAsia="Times New Roman" w:cs="Georgia"/>
          <w:color w:val="auto"/>
          <w:sz w:val="24"/>
          <w:szCs w:val="24"/>
          <w:lang w:eastAsia="pt-BR"/>
        </w:rPr>
        <w:t>: Este modelo pode oferecer uma ponte natural entre a mecânica quântica e a relatividade geral, já que ambas se baseiam em propriedades contínuas do universo.</w:t>
      </w:r>
    </w:p>
    <w:p w14:paraId="1FB5B33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1" o:spt="1" style="height:1.5pt;width:0pt;" fillcolor="#A0A0A0" filled="t" stroked="f" coordsize="21600,21600" o:hr="t" o:hrstd="t" o:hralign="center">
            <v:path/>
            <v:fill on="t" focussize="0,0"/>
            <v:stroke on="f"/>
            <v:imagedata o:title=""/>
            <o:lock v:ext="edit"/>
            <w10:wrap type="none"/>
            <w10:anchorlock/>
          </v:rect>
        </w:pict>
      </w:r>
    </w:p>
    <w:p w14:paraId="7438CFC2">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Um Universo Sem Fragmentação</w:t>
      </w:r>
    </w:p>
    <w:p w14:paraId="5973DB7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proposta de ondas sem partículas redefine a nossa compreensão da realidade, substituindo a visão fragmentada por um modelo unificado e contínuo. Tudo no universo — desde as interações quânticas até os processos cósmicos — pode ser visto como expressões de um único campo universal em constante oscilação. Nos capítulos seguintes, exploraremos como esse modelo pode ser aplicado a fenômenos concretos, sugerindo experimentos que validem ou refinem essa visão.</w:t>
      </w:r>
    </w:p>
    <w:p w14:paraId="792A1832">
      <w:pPr>
        <w:spacing w:before="100" w:beforeAutospacing="1" w:after="100" w:afterAutospacing="1" w:line="240" w:lineRule="auto"/>
        <w:rPr>
          <w:rFonts w:hint="default" w:ascii="Georgia" w:hAnsi="Georgia" w:eastAsia="Times New Roman" w:cs="Georgia"/>
          <w:color w:val="auto"/>
          <w:sz w:val="24"/>
          <w:szCs w:val="24"/>
          <w:lang w:eastAsia="pt-BR"/>
        </w:rPr>
      </w:pPr>
    </w:p>
    <w:p w14:paraId="3025103F">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4.6. Reinterpretando o Emaranhamento Quântico</w:t>
      </w:r>
    </w:p>
    <w:p w14:paraId="2896306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emaranhamento quântico, descrito como uma conexão instantânea entre partículas separadas, tem sido tradicionalmente visto como um mistério profundo no âmbito da mecânica quântica. No modelo contínuo, no entanto, o emaranhamento deixa de ser um paradoxo para se tornar uma propriedade natural de um universo essencialmente interligado.</w:t>
      </w:r>
    </w:p>
    <w:p w14:paraId="64F283D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2" o:spt="1" style="height:1.5pt;width:0pt;" fillcolor="#A0A0A0" filled="t" stroked="f" coordsize="21600,21600" o:hr="t" o:hrstd="t" o:hralign="center">
            <v:path/>
            <v:fill on="t" focussize="0,0"/>
            <v:stroke on="f"/>
            <v:imagedata o:title=""/>
            <o:lock v:ext="edit"/>
            <w10:wrap type="none"/>
            <w10:anchorlock/>
          </v:rect>
        </w:pict>
      </w:r>
    </w:p>
    <w:p w14:paraId="1081C590">
      <w:pPr>
        <w:spacing w:before="100" w:beforeAutospacing="1" w:after="100" w:afterAutospacing="1" w:line="240" w:lineRule="auto"/>
        <w:outlineLvl w:val="0"/>
        <w:rPr>
          <w:rFonts w:hint="default" w:ascii="Georgia" w:hAnsi="Georgia" w:eastAsia="Times New Roman" w:cs="Georgia"/>
          <w:b/>
          <w:bCs/>
          <w:color w:val="auto"/>
          <w:sz w:val="24"/>
          <w:szCs w:val="24"/>
          <w:lang w:eastAsia="pt-BR"/>
        </w:rPr>
      </w:pPr>
      <w:bookmarkStart w:id="9" w:name="_Toc19750"/>
      <w:r>
        <w:rPr>
          <w:rFonts w:hint="default" w:ascii="Georgia" w:hAnsi="Georgia" w:eastAsia="Times New Roman" w:cs="Georgia"/>
          <w:b/>
          <w:bCs/>
          <w:color w:val="auto"/>
          <w:sz w:val="24"/>
          <w:szCs w:val="24"/>
          <w:lang w:eastAsia="pt-BR"/>
        </w:rPr>
        <w:t>4.6.1. O Emaranhamento na Visão Particulada</w:t>
      </w:r>
      <w:bookmarkEnd w:id="9"/>
    </w:p>
    <w:p w14:paraId="7F72DFB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Na abordagem convencional, o emaranhamento é tratado como uma correlação que surge entre partículas durante interações específicas. Após se tornarem emaranhadas, seus estados permanecem conectados de forma que a medição de uma partícula determina instantaneamente o estado da outra, independentemente da distância entre elas.</w:t>
      </w:r>
    </w:p>
    <w:p w14:paraId="71ECD52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 comportamento, entretanto, desafia a intuição clássica e as noções de localidade e separação. Como partículas individuais poderiam "se comunicar" tão rapidamente, superando as limitações impostas pela velocidade da luz? Essa questão levou Albert Einstein a se referir ao fenômeno como "ação fantasmagórica à distância".</w:t>
      </w:r>
    </w:p>
    <w:p w14:paraId="235E1DEC">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3" o:spt="1" style="height:1.5pt;width:0pt;" fillcolor="#A0A0A0" filled="t" stroked="f" coordsize="21600,21600" o:hr="t" o:hrstd="t" o:hralign="center">
            <v:path/>
            <v:fill on="t" focussize="0,0"/>
            <v:stroke on="f"/>
            <v:imagedata o:title=""/>
            <o:lock v:ext="edit"/>
            <w10:wrap type="none"/>
            <w10:anchorlock/>
          </v:rect>
        </w:pict>
      </w:r>
    </w:p>
    <w:p w14:paraId="79046954">
      <w:pPr>
        <w:spacing w:before="100" w:beforeAutospacing="1" w:after="100" w:afterAutospacing="1" w:line="240" w:lineRule="auto"/>
        <w:outlineLvl w:val="0"/>
        <w:rPr>
          <w:rFonts w:hint="default" w:ascii="Georgia" w:hAnsi="Georgia" w:eastAsia="Times New Roman" w:cs="Georgia"/>
          <w:b/>
          <w:bCs/>
          <w:color w:val="auto"/>
          <w:sz w:val="24"/>
          <w:szCs w:val="24"/>
          <w:lang w:eastAsia="pt-BR"/>
        </w:rPr>
      </w:pPr>
      <w:bookmarkStart w:id="10" w:name="_Toc7802"/>
      <w:r>
        <w:rPr>
          <w:rFonts w:hint="default" w:ascii="Georgia" w:hAnsi="Georgia" w:eastAsia="Times New Roman" w:cs="Georgia"/>
          <w:b/>
          <w:bCs/>
          <w:color w:val="auto"/>
          <w:sz w:val="24"/>
          <w:szCs w:val="24"/>
          <w:lang w:eastAsia="pt-BR"/>
        </w:rPr>
        <w:t>4.6.2. O Emaranhamento no Modelo Contínuo</w:t>
      </w:r>
      <w:bookmarkEnd w:id="10"/>
    </w:p>
    <w:p w14:paraId="01D1553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não há partículas independentes ou separadas no universo. Em vez disso, todas as "partículas" são manifestações localizadas de um campo contínuo universal. O emaranhamento quântico, sob essa perspectiva, não exige nenhuma "ação à distância", porque os estados emaranhados não pertencem a entidades separadas — eles são propriedades de um sistema indivisível e interconectado.</w:t>
      </w:r>
    </w:p>
    <w:p w14:paraId="244DA5C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Imagine o universo como um vasto oceano de ondas contínuas. O que chamamos de partículas emaranhadas são como duas cristas de onda, distantes, mas intrinsecamente conectadas pela mesma estrutura subjacente. Quando uma crista é alterada, a outra ajusta-se instantaneamente, não porque exista uma transmissão de informação, mas porque ambas fazem parte de um mesmo todo.</w:t>
      </w:r>
    </w:p>
    <w:p w14:paraId="182BF3B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4" o:spt="1" style="height:1.5pt;width:0pt;" fillcolor="#A0A0A0" filled="t" stroked="f" coordsize="21600,21600" o:hr="t" o:hrstd="t" o:hralign="center">
            <v:path/>
            <v:fill on="t" focussize="0,0"/>
            <v:stroke on="f"/>
            <v:imagedata o:title=""/>
            <o:lock v:ext="edit"/>
            <w10:wrap type="none"/>
            <w10:anchorlock/>
          </v:rect>
        </w:pict>
      </w:r>
    </w:p>
    <w:p w14:paraId="3C1ACA5F">
      <w:pPr>
        <w:spacing w:before="100" w:beforeAutospacing="1" w:after="100" w:afterAutospacing="1" w:line="240" w:lineRule="auto"/>
        <w:outlineLvl w:val="0"/>
        <w:rPr>
          <w:rFonts w:hint="default" w:ascii="Georgia" w:hAnsi="Georgia" w:eastAsia="Times New Roman" w:cs="Georgia"/>
          <w:b/>
          <w:bCs/>
          <w:color w:val="auto"/>
          <w:sz w:val="24"/>
          <w:szCs w:val="24"/>
          <w:lang w:eastAsia="pt-BR"/>
        </w:rPr>
      </w:pPr>
      <w:bookmarkStart w:id="11" w:name="_Toc32322"/>
      <w:r>
        <w:rPr>
          <w:rFonts w:hint="default" w:ascii="Georgia" w:hAnsi="Georgia" w:eastAsia="Times New Roman" w:cs="Georgia"/>
          <w:b/>
          <w:bCs/>
          <w:color w:val="auto"/>
          <w:sz w:val="24"/>
          <w:szCs w:val="24"/>
          <w:lang w:eastAsia="pt-BR"/>
        </w:rPr>
        <w:t>4.6.3. Implicações da Interconexão Universal</w:t>
      </w:r>
      <w:bookmarkEnd w:id="11"/>
    </w:p>
    <w:p w14:paraId="3073971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interpretação contínua do emaranhamento tem implicações importantes:</w:t>
      </w:r>
    </w:p>
    <w:p w14:paraId="44678B36">
      <w:pPr>
        <w:numPr>
          <w:ilvl w:val="0"/>
          <w:numId w:val="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 Ilusão de Separação</w:t>
      </w:r>
      <w:r>
        <w:rPr>
          <w:rFonts w:hint="default" w:ascii="Georgia" w:hAnsi="Georgia" w:eastAsia="Times New Roman" w:cs="Georgia"/>
          <w:color w:val="auto"/>
          <w:sz w:val="24"/>
          <w:szCs w:val="24"/>
          <w:lang w:eastAsia="pt-BR"/>
        </w:rPr>
        <w:t>: A separação espacial entre partículas é uma abstração útil, mas não reflete a realidade fundamental. O universo é um campo contínuo onde o conceito de "distância" é relativo e emergente.</w:t>
      </w:r>
    </w:p>
    <w:p w14:paraId="5788F07C">
      <w:pPr>
        <w:numPr>
          <w:ilvl w:val="0"/>
          <w:numId w:val="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Localidade Redefinida</w:t>
      </w:r>
      <w:r>
        <w:rPr>
          <w:rFonts w:hint="default" w:ascii="Georgia" w:hAnsi="Georgia" w:eastAsia="Times New Roman" w:cs="Georgia"/>
          <w:color w:val="auto"/>
          <w:sz w:val="24"/>
          <w:szCs w:val="24"/>
          <w:lang w:eastAsia="pt-BR"/>
        </w:rPr>
        <w:t>: No modelo contínuo, a noção de localidade é reformulada. As propriedades de um sistema não são determinadas apenas pelas condições locais, mas pelas interações do campo como um todo.</w:t>
      </w:r>
    </w:p>
    <w:p w14:paraId="33997A60">
      <w:pPr>
        <w:numPr>
          <w:ilvl w:val="0"/>
          <w:numId w:val="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Uma Nova Ontologia para a Mecânica Quântica</w:t>
      </w:r>
      <w:r>
        <w:rPr>
          <w:rFonts w:hint="default" w:ascii="Georgia" w:hAnsi="Georgia" w:eastAsia="Times New Roman" w:cs="Georgia"/>
          <w:color w:val="auto"/>
          <w:sz w:val="24"/>
          <w:szCs w:val="24"/>
          <w:lang w:eastAsia="pt-BR"/>
        </w:rPr>
        <w:t>: Em vez de assumir que o emaranhamento ocorre entre partículas discretas, ele é visto como uma expressão natural da coerência de um campo universal indivisível.</w:t>
      </w:r>
    </w:p>
    <w:p w14:paraId="7DA7CF10">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5" o:spt="1" style="height:1.5pt;width:0pt;" fillcolor="#A0A0A0" filled="t" stroked="f" coordsize="21600,21600" o:hr="t" o:hrstd="t" o:hralign="center">
            <v:path/>
            <v:fill on="t" focussize="0,0"/>
            <v:stroke on="f"/>
            <v:imagedata o:title=""/>
            <o:lock v:ext="edit"/>
            <w10:wrap type="none"/>
            <w10:anchorlock/>
          </v:rect>
        </w:pict>
      </w:r>
    </w:p>
    <w:p w14:paraId="751E22D2">
      <w:pPr>
        <w:spacing w:before="100" w:beforeAutospacing="1" w:after="100" w:afterAutospacing="1" w:line="240" w:lineRule="auto"/>
        <w:outlineLvl w:val="0"/>
        <w:rPr>
          <w:rFonts w:hint="default" w:ascii="Georgia" w:hAnsi="Georgia" w:eastAsia="Times New Roman" w:cs="Georgia"/>
          <w:b/>
          <w:bCs/>
          <w:color w:val="auto"/>
          <w:sz w:val="24"/>
          <w:szCs w:val="24"/>
          <w:lang w:eastAsia="pt-BR"/>
        </w:rPr>
      </w:pPr>
      <w:bookmarkStart w:id="12" w:name="_Toc23569"/>
      <w:r>
        <w:rPr>
          <w:rFonts w:hint="default" w:ascii="Georgia" w:hAnsi="Georgia" w:eastAsia="Times New Roman" w:cs="Georgia"/>
          <w:b/>
          <w:bCs/>
          <w:color w:val="auto"/>
          <w:sz w:val="24"/>
          <w:szCs w:val="24"/>
          <w:lang w:eastAsia="pt-BR"/>
        </w:rPr>
        <w:t>4.6.4. Testando a Interpretação Contínua</w:t>
      </w:r>
      <w:bookmarkEnd w:id="12"/>
    </w:p>
    <w:p w14:paraId="18F5271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Para validar essa visão, é necessário reinterpretar os experimentos clássicos de emaranhamento quântico, como os testes de Bell, à luz do modelo contínuo. Algumas perguntas-chave incluem:</w:t>
      </w:r>
    </w:p>
    <w:p w14:paraId="5039548B">
      <w:pPr>
        <w:numPr>
          <w:ilvl w:val="0"/>
          <w:numId w:val="1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Como as correlações quânticas podem ser descritas sem depender de partículas discretas?</w:t>
      </w:r>
    </w:p>
    <w:p w14:paraId="11AF4D87">
      <w:pPr>
        <w:numPr>
          <w:ilvl w:val="0"/>
          <w:numId w:val="1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campo contínuo oferece previsões distintas para novos experimentos?</w:t>
      </w:r>
    </w:p>
    <w:p w14:paraId="07FAA753">
      <w:pPr>
        <w:numPr>
          <w:ilvl w:val="0"/>
          <w:numId w:val="1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Quais fenômenos adicionais podem ser explicados com mais simplicidade por essa abordagem?</w:t>
      </w:r>
    </w:p>
    <w:p w14:paraId="2CDB2A1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6" o:spt="1" style="height:1.5pt;width:0pt;" fillcolor="#A0A0A0" filled="t" stroked="f" coordsize="21600,21600" o:hr="t" o:hrstd="t" o:hralign="center">
            <v:path/>
            <v:fill on="t" focussize="0,0"/>
            <v:stroke on="f"/>
            <v:imagedata o:title=""/>
            <o:lock v:ext="edit"/>
            <w10:wrap type="none"/>
            <w10:anchorlock/>
          </v:rect>
        </w:pict>
      </w:r>
    </w:p>
    <w:p w14:paraId="0B76F104">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O Emaranhamento como Reflexo da Unidade Universal</w:t>
      </w:r>
    </w:p>
    <w:p w14:paraId="33F9EA8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do universo, o emaranhamento quântico deixa de ser uma anomalia ou mistério e passa a ser uma manifestação natural de um cosmos interligado. A aparente separação entre partículas é uma ilusão gerada por nossa visão fragmentada da realidade. Aceitar essa interconexão como fundamental não apenas resolve o paradoxo do emaranhamento, mas também abre caminho para uma compreensão mais profunda e unificada do universo.</w:t>
      </w:r>
    </w:p>
    <w:p w14:paraId="6D334C61">
      <w:pPr>
        <w:spacing w:before="100" w:beforeAutospacing="1" w:after="100" w:afterAutospacing="1" w:line="240" w:lineRule="auto"/>
        <w:rPr>
          <w:rFonts w:hint="default" w:ascii="Georgia" w:hAnsi="Georgia" w:eastAsia="Times New Roman" w:cs="Georgia"/>
          <w:color w:val="auto"/>
          <w:sz w:val="24"/>
          <w:szCs w:val="24"/>
          <w:lang w:eastAsia="pt-BR"/>
        </w:rPr>
      </w:pPr>
    </w:p>
    <w:p w14:paraId="1BAA950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Segue a seção </w:t>
      </w:r>
      <w:r>
        <w:rPr>
          <w:rFonts w:hint="default" w:ascii="Georgia" w:hAnsi="Georgia" w:eastAsia="Times New Roman" w:cs="Georgia"/>
          <w:b/>
          <w:bCs/>
          <w:color w:val="auto"/>
          <w:sz w:val="24"/>
          <w:szCs w:val="24"/>
          <w:lang w:eastAsia="pt-BR"/>
        </w:rPr>
        <w:t>"O Espaço-Tempo como Campo Contínuo"</w:t>
      </w:r>
      <w:r>
        <w:rPr>
          <w:rFonts w:hint="default" w:ascii="Georgia" w:hAnsi="Georgia" w:eastAsia="Times New Roman" w:cs="Georgia"/>
          <w:color w:val="auto"/>
          <w:sz w:val="24"/>
          <w:szCs w:val="24"/>
          <w:lang w:eastAsia="pt-BR"/>
        </w:rPr>
        <w:t>, abordando a perspectiva da relatividade geral:</w:t>
      </w:r>
    </w:p>
    <w:p w14:paraId="1C61C03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7" o:spt="1" style="height:1.5pt;width:0pt;" fillcolor="#A0A0A0" filled="t" stroked="f" coordsize="21600,21600" o:hr="t" o:hrstd="t" o:hralign="center">
            <v:path/>
            <v:fill on="t" focussize="0,0"/>
            <v:stroke on="f"/>
            <v:imagedata o:title=""/>
            <o:lock v:ext="edit"/>
            <w10:wrap type="none"/>
            <w10:anchorlock/>
          </v:rect>
        </w:pict>
      </w:r>
    </w:p>
    <w:p w14:paraId="39E04392">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5. O Espaço-Tempo como Campo Contínuo</w:t>
      </w:r>
    </w:p>
    <w:p w14:paraId="342E19E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5.1. A Revolução da Relatividade Geral</w:t>
      </w:r>
    </w:p>
    <w:p w14:paraId="39D615B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teoria da relatividade geral de Albert Einstein, apresentada em 1915, trouxe uma transformação profunda na forma como entendemos o espaço e o tempo. Abandonando a visão de um "palco" fixo e absoluto onde os eventos ocorrem, Einstein descreveu o espaço-tempo como um tecido contínuo e dinâmico que é moldado pela presença de matéria e energia.</w:t>
      </w:r>
    </w:p>
    <w:p w14:paraId="0C9DB7F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 modelo introduziu a ideia de que a gravidade não é uma força no sentido clássico, mas a curvatura desse campo contínuo de espaço-tempo. Objetos seguem trajetórias naturais (geodésicas) nesse tecido curvado, explicando tanto o movimento planetário quanto fenômenos como a lente gravitacional e os buracos negros.</w:t>
      </w:r>
    </w:p>
    <w:p w14:paraId="6D6ACD09">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8" o:spt="1" style="height:1.5pt;width:0pt;" fillcolor="#A0A0A0" filled="t" stroked="f" coordsize="21600,21600" o:hr="t" o:hrstd="t" o:hralign="center">
            <v:path/>
            <v:fill on="t" focussize="0,0"/>
            <v:stroke on="f"/>
            <v:imagedata o:title=""/>
            <o:lock v:ext="edit"/>
            <w10:wrap type="none"/>
            <w10:anchorlock/>
          </v:rect>
        </w:pict>
      </w:r>
    </w:p>
    <w:p w14:paraId="6A291D4F">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5.2. Espaço-Tempo Contínuo Versus Granularidade</w:t>
      </w:r>
    </w:p>
    <w:p w14:paraId="7B58279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Enquanto a relatividade geral descreve o espaço-tempo como contínuo, surgiram propostas posteriores, especialmente em teorias quânticas da gravidade, que sugerem uma estrutura granular em escalas extremamente pequenas (como a escala de Planck). Essas teorias buscam unificar a mecânica quântica e a relatividade, mas criam tensões conceituais:</w:t>
      </w:r>
    </w:p>
    <w:p w14:paraId="08B31D54">
      <w:pPr>
        <w:numPr>
          <w:ilvl w:val="0"/>
          <w:numId w:val="1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Incompatibilidade Ontológica</w:t>
      </w:r>
      <w:r>
        <w:rPr>
          <w:rFonts w:hint="default" w:ascii="Georgia" w:hAnsi="Georgia" w:eastAsia="Times New Roman" w:cs="Georgia"/>
          <w:color w:val="auto"/>
          <w:sz w:val="24"/>
          <w:szCs w:val="24"/>
          <w:lang w:eastAsia="pt-BR"/>
        </w:rPr>
        <w:t>: A visão de espaço-tempo contínuo de Einstein entra em conflito com a ideia de uma realidade discreta subjacente.</w:t>
      </w:r>
    </w:p>
    <w:p w14:paraId="2C1E13E5">
      <w:pPr>
        <w:numPr>
          <w:ilvl w:val="0"/>
          <w:numId w:val="1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Problemas de Localidade</w:t>
      </w:r>
      <w:r>
        <w:rPr>
          <w:rFonts w:hint="default" w:ascii="Georgia" w:hAnsi="Georgia" w:eastAsia="Times New Roman" w:cs="Georgia"/>
          <w:color w:val="auto"/>
          <w:sz w:val="24"/>
          <w:szCs w:val="24"/>
          <w:lang w:eastAsia="pt-BR"/>
        </w:rPr>
        <w:t>: Fenômenos quânticos, como o emaranhamento, desafiam a separação espacial, enquanto a relatividade é baseada na propagação local de influências.</w:t>
      </w:r>
    </w:p>
    <w:p w14:paraId="6D3DC45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do universo, proposto neste livro, defende a manutenção da continuidade como uma propriedade fundamental, evitando a introdução de uma granularidade artificial para explicar fenômenos quânticos.</w:t>
      </w:r>
    </w:p>
    <w:p w14:paraId="646FC23B">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39" o:spt="1" style="height:1.5pt;width:0pt;" fillcolor="#A0A0A0" filled="t" stroked="f" coordsize="21600,21600" o:hr="t" o:hrstd="t" o:hralign="center">
            <v:path/>
            <v:fill on="t" focussize="0,0"/>
            <v:stroke on="f"/>
            <v:imagedata o:title=""/>
            <o:lock v:ext="edit"/>
            <w10:wrap type="none"/>
            <w10:anchorlock/>
          </v:rect>
        </w:pict>
      </w:r>
    </w:p>
    <w:p w14:paraId="6C2894BE">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5.3. O Espaço-Tempo Como Campo Dinâmico e Universal</w:t>
      </w:r>
    </w:p>
    <w:p w14:paraId="3F52B21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o espaço-tempo não é apenas um "tecido" passivo, mas um campo dinâmico e universal que interage com todos os outros campos. Essa visão está alinhada com as ideias de Einstein, mas vai além ao propor que:</w:t>
      </w:r>
    </w:p>
    <w:p w14:paraId="04BA390D">
      <w:pPr>
        <w:numPr>
          <w:ilvl w:val="0"/>
          <w:numId w:val="1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Unidade de Campos</w:t>
      </w:r>
      <w:r>
        <w:rPr>
          <w:rFonts w:hint="default" w:ascii="Georgia" w:hAnsi="Georgia" w:eastAsia="Times New Roman" w:cs="Georgia"/>
          <w:color w:val="auto"/>
          <w:sz w:val="24"/>
          <w:szCs w:val="24"/>
          <w:lang w:eastAsia="pt-BR"/>
        </w:rPr>
        <w:t>: O espaço-tempo é intrinsecamente conectado aos campos eletromagnético, gravitacional e quântico, formando uma estrutura indivisível.</w:t>
      </w:r>
    </w:p>
    <w:p w14:paraId="24EA328E">
      <w:pPr>
        <w:numPr>
          <w:ilvl w:val="0"/>
          <w:numId w:val="1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Ondulações no Campo</w:t>
      </w:r>
      <w:r>
        <w:rPr>
          <w:rFonts w:hint="default" w:ascii="Georgia" w:hAnsi="Georgia" w:eastAsia="Times New Roman" w:cs="Georgia"/>
          <w:color w:val="auto"/>
          <w:sz w:val="24"/>
          <w:szCs w:val="24"/>
          <w:lang w:eastAsia="pt-BR"/>
        </w:rPr>
        <w:t>: Fenômenos como ondas gravitacionais, detectadas experimentalmente, são interpretações diretas dessa dinâmica contínua. Elas não são "vibrações de partículas", mas flutuações naturais em um campo indivisível.</w:t>
      </w:r>
    </w:p>
    <w:p w14:paraId="546A375B">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0" o:spt="1" style="height:1.5pt;width:0pt;" fillcolor="#A0A0A0" filled="t" stroked="f" coordsize="21600,21600" o:hr="t" o:hrstd="t" o:hralign="center">
            <v:path/>
            <v:fill on="t" focussize="0,0"/>
            <v:stroke on="f"/>
            <v:imagedata o:title=""/>
            <o:lock v:ext="edit"/>
            <w10:wrap type="none"/>
            <w10:anchorlock/>
          </v:rect>
        </w:pict>
      </w:r>
    </w:p>
    <w:p w14:paraId="7C13E5E6">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5.4. Implicações Filosóficas da Continuidade do Espaço-Tempo</w:t>
      </w:r>
    </w:p>
    <w:p w14:paraId="0DA599C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Aceitar o espaço-tempo como um campo contínuo tem implicações profundas:</w:t>
      </w:r>
    </w:p>
    <w:p w14:paraId="7F15B219">
      <w:pPr>
        <w:numPr>
          <w:ilvl w:val="0"/>
          <w:numId w:val="1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Redefinição de Matéria e Energia</w:t>
      </w:r>
      <w:r>
        <w:rPr>
          <w:rFonts w:hint="default" w:ascii="Georgia" w:hAnsi="Georgia" w:eastAsia="Times New Roman" w:cs="Georgia"/>
          <w:color w:val="auto"/>
          <w:sz w:val="24"/>
          <w:szCs w:val="24"/>
          <w:lang w:eastAsia="pt-BR"/>
        </w:rPr>
        <w:t>: A matéria e a energia não existem de forma independente, mas como perturbações locais no campo contínuo do espaço-tempo.</w:t>
      </w:r>
    </w:p>
    <w:p w14:paraId="3BAF7D85">
      <w:pPr>
        <w:numPr>
          <w:ilvl w:val="0"/>
          <w:numId w:val="1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Abandono do Vazio</w:t>
      </w:r>
      <w:r>
        <w:rPr>
          <w:rFonts w:hint="default" w:ascii="Georgia" w:hAnsi="Georgia" w:eastAsia="Times New Roman" w:cs="Georgia"/>
          <w:color w:val="auto"/>
          <w:sz w:val="24"/>
          <w:szCs w:val="24"/>
          <w:lang w:eastAsia="pt-BR"/>
        </w:rPr>
        <w:t>: Não há regiões "vazias" no universo — todo espaço é preenchido por esse campo contínuo.</w:t>
      </w:r>
    </w:p>
    <w:p w14:paraId="01A5B0C2">
      <w:pPr>
        <w:numPr>
          <w:ilvl w:val="0"/>
          <w:numId w:val="1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Interconexão Universal</w:t>
      </w:r>
      <w:r>
        <w:rPr>
          <w:rFonts w:hint="default" w:ascii="Georgia" w:hAnsi="Georgia" w:eastAsia="Times New Roman" w:cs="Georgia"/>
          <w:color w:val="auto"/>
          <w:sz w:val="24"/>
          <w:szCs w:val="24"/>
          <w:lang w:eastAsia="pt-BR"/>
        </w:rPr>
        <w:t>: A separação entre objetos e eventos é uma abstração prática, mas, em última análise, tudo está interligado por meio do espaço-tempo.</w:t>
      </w:r>
    </w:p>
    <w:p w14:paraId="3C070A7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1" o:spt="1" style="height:1.5pt;width:0pt;" fillcolor="#A0A0A0" filled="t" stroked="f" coordsize="21600,21600" o:hr="t" o:hrstd="t" o:hralign="center">
            <v:path/>
            <v:fill on="t" focussize="0,0"/>
            <v:stroke on="f"/>
            <v:imagedata o:title=""/>
            <o:lock v:ext="edit"/>
            <w10:wrap type="none"/>
            <w10:anchorlock/>
          </v:rect>
        </w:pict>
      </w:r>
    </w:p>
    <w:p w14:paraId="70EDE9C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5.5. Superando a Dualidade Localidade e Não-Localidade</w:t>
      </w:r>
    </w:p>
    <w:p w14:paraId="4390800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também resolve a aparente contradição entre localidade (como descrita na relatividade geral) e não-localidade (como observada no emaranhamento quântico):</w:t>
      </w:r>
    </w:p>
    <w:p w14:paraId="39D83402">
      <w:pPr>
        <w:numPr>
          <w:ilvl w:val="0"/>
          <w:numId w:val="1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A </w:t>
      </w:r>
      <w:r>
        <w:rPr>
          <w:rFonts w:hint="default" w:ascii="Georgia" w:hAnsi="Georgia" w:eastAsia="Times New Roman" w:cs="Georgia"/>
          <w:b/>
          <w:bCs/>
          <w:color w:val="auto"/>
          <w:sz w:val="24"/>
          <w:szCs w:val="24"/>
          <w:lang w:eastAsia="pt-BR"/>
        </w:rPr>
        <w:t>localidade</w:t>
      </w:r>
      <w:r>
        <w:rPr>
          <w:rFonts w:hint="default" w:ascii="Georgia" w:hAnsi="Georgia" w:eastAsia="Times New Roman" w:cs="Georgia"/>
          <w:color w:val="auto"/>
          <w:sz w:val="24"/>
          <w:szCs w:val="24"/>
          <w:lang w:eastAsia="pt-BR"/>
        </w:rPr>
        <w:t xml:space="preserve"> emerge como uma propriedade de regiões do espaço-tempo que possuem dinâmicas suaves e previsíveis.</w:t>
      </w:r>
    </w:p>
    <w:p w14:paraId="5ECC9C37">
      <w:pPr>
        <w:numPr>
          <w:ilvl w:val="0"/>
          <w:numId w:val="1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A </w:t>
      </w:r>
      <w:r>
        <w:rPr>
          <w:rFonts w:hint="default" w:ascii="Georgia" w:hAnsi="Georgia" w:eastAsia="Times New Roman" w:cs="Georgia"/>
          <w:b/>
          <w:bCs/>
          <w:color w:val="auto"/>
          <w:sz w:val="24"/>
          <w:szCs w:val="24"/>
          <w:lang w:eastAsia="pt-BR"/>
        </w:rPr>
        <w:t>não-localidade</w:t>
      </w:r>
      <w:r>
        <w:rPr>
          <w:rFonts w:hint="default" w:ascii="Georgia" w:hAnsi="Georgia" w:eastAsia="Times New Roman" w:cs="Georgia"/>
          <w:color w:val="auto"/>
          <w:sz w:val="24"/>
          <w:szCs w:val="24"/>
          <w:lang w:eastAsia="pt-BR"/>
        </w:rPr>
        <w:t xml:space="preserve"> reflete a interconexão fundamental do campo contínuo, onde o que acontece em uma região influencia diretamente outra, sem depender de partículas ou sinais transmitidos.</w:t>
      </w:r>
    </w:p>
    <w:p w14:paraId="6211F32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2" o:spt="1" style="height:1.5pt;width:0pt;" fillcolor="#A0A0A0" filled="t" stroked="f" coordsize="21600,21600" o:hr="t" o:hrstd="t" o:hralign="center">
            <v:path/>
            <v:fill on="t" focussize="0,0"/>
            <v:stroke on="f"/>
            <v:imagedata o:title=""/>
            <o:lock v:ext="edit"/>
            <w10:wrap type="none"/>
            <w10:anchorlock/>
          </v:rect>
        </w:pict>
      </w:r>
    </w:p>
    <w:p w14:paraId="7D5D9577">
      <w:pPr>
        <w:spacing w:before="100" w:beforeAutospacing="1" w:after="100" w:afterAutospacing="1" w:line="240" w:lineRule="auto"/>
        <w:outlineLvl w:val="0"/>
        <w:rPr>
          <w:rFonts w:hint="default" w:ascii="Georgia" w:hAnsi="Georgia" w:eastAsia="Times New Roman" w:cs="Georgia"/>
          <w:b/>
          <w:bCs/>
          <w:color w:val="auto"/>
          <w:sz w:val="27"/>
          <w:szCs w:val="27"/>
          <w:lang w:eastAsia="pt-BR"/>
        </w:rPr>
      </w:pPr>
      <w:bookmarkStart w:id="13" w:name="_Toc8672"/>
      <w:r>
        <w:rPr>
          <w:rFonts w:hint="default" w:ascii="Georgia" w:hAnsi="Georgia" w:eastAsia="Times New Roman" w:cs="Georgia"/>
          <w:b/>
          <w:bCs/>
          <w:color w:val="auto"/>
          <w:sz w:val="27"/>
          <w:szCs w:val="27"/>
          <w:lang w:eastAsia="pt-BR"/>
        </w:rPr>
        <w:t>O Espaço-Tempo Como Base da Realidade Contínua</w:t>
      </w:r>
      <w:bookmarkEnd w:id="13"/>
    </w:p>
    <w:p w14:paraId="0473283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Ao tratarmos o espaço-tempo como um campo contínuo e dinâmico, reafirmamos sua centralidade como o alicerce de toda a realidade. Essa visão não apenas harmoniza a relatividade geral com fenômenos quânticos, mas também reforça a ideia de um universo unificado e indivisível, em que matéria, energia e espaço não são entidades separadas, mas diferentes manifestações de um único campo universal.</w:t>
      </w:r>
    </w:p>
    <w:p w14:paraId="7E61EE60">
      <w:pPr>
        <w:spacing w:before="100" w:beforeAutospacing="1" w:after="100" w:afterAutospacing="1" w:line="240" w:lineRule="auto"/>
        <w:rPr>
          <w:rFonts w:hint="default" w:ascii="Georgia" w:hAnsi="Georgia" w:eastAsia="Times New Roman" w:cs="Georgia"/>
          <w:color w:val="auto"/>
          <w:sz w:val="24"/>
          <w:szCs w:val="24"/>
          <w:lang w:eastAsia="pt-BR"/>
        </w:rPr>
      </w:pPr>
    </w:p>
    <w:p w14:paraId="462392F1">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5.6. Integração Entre Relatividade e Mecânica Quântica Sob a Ótica da Continuidade</w:t>
      </w:r>
    </w:p>
    <w:p w14:paraId="42A5E47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busca por uma teoria unificada que combine a relatividade geral e a mecânica quântica tem sido um dos maiores desafios da física moderna. Tradicionalmente, as duas teorias são tratadas como incompatíveis em suas premissas fundamentais:</w:t>
      </w:r>
    </w:p>
    <w:p w14:paraId="4A2F2487">
      <w:pPr>
        <w:numPr>
          <w:ilvl w:val="0"/>
          <w:numId w:val="1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Relatividade Geral</w:t>
      </w:r>
      <w:r>
        <w:rPr>
          <w:rFonts w:hint="default" w:ascii="Georgia" w:hAnsi="Georgia" w:eastAsia="Times New Roman" w:cs="Georgia"/>
          <w:color w:val="auto"/>
          <w:sz w:val="24"/>
          <w:szCs w:val="24"/>
          <w:lang w:eastAsia="pt-BR"/>
        </w:rPr>
        <w:t>: Descreve o espaço-tempo como um campo contínuo e dinâmico, onde as interações gravitacionais são explicadas pela curvatura desse campo.</w:t>
      </w:r>
    </w:p>
    <w:p w14:paraId="7A5B51D3">
      <w:pPr>
        <w:numPr>
          <w:ilvl w:val="0"/>
          <w:numId w:val="1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Mecânica Quântica</w:t>
      </w:r>
      <w:r>
        <w:rPr>
          <w:rFonts w:hint="default" w:ascii="Georgia" w:hAnsi="Georgia" w:eastAsia="Times New Roman" w:cs="Georgia"/>
          <w:color w:val="auto"/>
          <w:sz w:val="24"/>
          <w:szCs w:val="24"/>
          <w:lang w:eastAsia="pt-BR"/>
        </w:rPr>
        <w:t>: Baseia-se em probabilidades e descreve a realidade como granular, onde partículas são os blocos fundamentais da matéria e energia.</w:t>
      </w:r>
    </w:p>
    <w:p w14:paraId="7692103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da continuidade, no entanto, essa aparente contradição pode ser resolvida ao redefinir a realidade como um campo universal contínuo que unifica os princípios das duas teorias.</w:t>
      </w:r>
    </w:p>
    <w:p w14:paraId="5AD81D2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3" o:spt="1" style="height:1.5pt;width:0pt;" fillcolor="#A0A0A0" filled="t" stroked="f" coordsize="21600,21600" o:hr="t" o:hrstd="t" o:hralign="center">
            <v:path/>
            <v:fill on="t" focussize="0,0"/>
            <v:stroke on="f"/>
            <v:imagedata o:title=""/>
            <o:lock v:ext="edit"/>
            <w10:wrap type="none"/>
            <w10:anchorlock/>
          </v:rect>
        </w:pict>
      </w:r>
    </w:p>
    <w:p w14:paraId="565D9F0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5.6.1. A Dualidade Onda-Partícula Sob a Perspectiva Contínua</w:t>
      </w:r>
    </w:p>
    <w:p w14:paraId="6820B1D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Na mecânica quântica, a dualidade onda-partícula é vista como uma característica essencial da natureza. No modelo contínuo, essa dualidade não representa uma contradição, mas sim a limitação de nossa capacidade de observar a totalidade do campo contínuo:</w:t>
      </w:r>
    </w:p>
    <w:p w14:paraId="54BD5061">
      <w:pPr>
        <w:numPr>
          <w:ilvl w:val="0"/>
          <w:numId w:val="1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Ondas</w:t>
      </w:r>
      <w:r>
        <w:rPr>
          <w:rFonts w:hint="default" w:ascii="Georgia" w:hAnsi="Georgia" w:eastAsia="Times New Roman" w:cs="Georgia"/>
          <w:color w:val="auto"/>
          <w:sz w:val="24"/>
          <w:szCs w:val="24"/>
          <w:lang w:eastAsia="pt-BR"/>
        </w:rPr>
        <w:t>: São perturbações ou padrões no campo contínuo.</w:t>
      </w:r>
    </w:p>
    <w:p w14:paraId="433742DD">
      <w:pPr>
        <w:numPr>
          <w:ilvl w:val="0"/>
          <w:numId w:val="1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Partículas</w:t>
      </w:r>
      <w:r>
        <w:rPr>
          <w:rFonts w:hint="default" w:ascii="Georgia" w:hAnsi="Georgia" w:eastAsia="Times New Roman" w:cs="Georgia"/>
          <w:color w:val="auto"/>
          <w:sz w:val="24"/>
          <w:szCs w:val="24"/>
          <w:lang w:eastAsia="pt-BR"/>
        </w:rPr>
        <w:t>: São interpretações localizadas dessas perturbações, observadas a partir de medições específicas.</w:t>
      </w:r>
    </w:p>
    <w:p w14:paraId="7F2FBE5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dualidade, portanto, não implica que existam "partículas" reais. Em vez disso, o universo é inteiramente ondulatório e contínuo, com a noção de partículas surgindo apenas como uma abstração útil em certas condições experimentais.</w:t>
      </w:r>
    </w:p>
    <w:p w14:paraId="20D021A5">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4" o:spt="1" style="height:1.5pt;width:0pt;" fillcolor="#A0A0A0" filled="t" stroked="f" coordsize="21600,21600" o:hr="t" o:hrstd="t" o:hralign="center">
            <v:path/>
            <v:fill on="t" focussize="0,0"/>
            <v:stroke on="f"/>
            <v:imagedata o:title=""/>
            <o:lock v:ext="edit"/>
            <w10:wrap type="none"/>
            <w10:anchorlock/>
          </v:rect>
        </w:pict>
      </w:r>
    </w:p>
    <w:p w14:paraId="47FD7FE5">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5.6.2. Gravidade Quântica Sem Granularidade</w:t>
      </w:r>
    </w:p>
    <w:p w14:paraId="1020328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tentativas de unificar a gravidade com a mecânica quântica geralmente assumem que o espaço-tempo é granular em escalas extremamente pequenas. No modelo contínuo, essa premissa é desnecessária. A gravidade é simplesmente uma manifestação do campo contínuo de espaço-tempo, que interage com outros campos de maneira coerente e integrada.</w:t>
      </w:r>
    </w:p>
    <w:p w14:paraId="3ECBE15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Por exemplo:</w:t>
      </w:r>
    </w:p>
    <w:p w14:paraId="405C9AF6">
      <w:pPr>
        <w:numPr>
          <w:ilvl w:val="0"/>
          <w:numId w:val="1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Curvatura do Espaço-Tempo</w:t>
      </w:r>
      <w:r>
        <w:rPr>
          <w:rFonts w:hint="default" w:ascii="Georgia" w:hAnsi="Georgia" w:eastAsia="Times New Roman" w:cs="Georgia"/>
          <w:color w:val="auto"/>
          <w:sz w:val="24"/>
          <w:szCs w:val="24"/>
          <w:lang w:eastAsia="pt-BR"/>
        </w:rPr>
        <w:t>: Em vez de pensar na curvatura como uma deformação local em um "tecido", ela é uma mudança no comportamento do campo contínuo que permeia o universo.</w:t>
      </w:r>
    </w:p>
    <w:p w14:paraId="2C416ABF">
      <w:pPr>
        <w:numPr>
          <w:ilvl w:val="0"/>
          <w:numId w:val="1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Flutuações Quânticas</w:t>
      </w:r>
      <w:r>
        <w:rPr>
          <w:rFonts w:hint="default" w:ascii="Georgia" w:hAnsi="Georgia" w:eastAsia="Times New Roman" w:cs="Georgia"/>
          <w:color w:val="auto"/>
          <w:sz w:val="24"/>
          <w:szCs w:val="24"/>
          <w:lang w:eastAsia="pt-BR"/>
        </w:rPr>
        <w:t>: As flutuações que aparecem no vácuo quântico não representam partículas surgindo e desaparecendo, mas vibrações naturais em um campo universal.</w:t>
      </w:r>
    </w:p>
    <w:p w14:paraId="6A499F99">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5" o:spt="1" style="height:1.5pt;width:0pt;" fillcolor="#A0A0A0" filled="t" stroked="f" coordsize="21600,21600" o:hr="t" o:hrstd="t" o:hralign="center">
            <v:path/>
            <v:fill on="t" focussize="0,0"/>
            <v:stroke on="f"/>
            <v:imagedata o:title=""/>
            <o:lock v:ext="edit"/>
            <w10:wrap type="none"/>
            <w10:anchorlock/>
          </v:rect>
        </w:pict>
      </w:r>
    </w:p>
    <w:p w14:paraId="15D1376B">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5.6.3. Emaranhamento e Relatividade Geral</w:t>
      </w:r>
    </w:p>
    <w:p w14:paraId="4595CCE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visão convencional trata o emaranhamento quântico e a relatividade como fenômenos conflitantes, especialmente por causa da "ação à distância" no emaranhamento. Sob a ótica da continuidade:</w:t>
      </w:r>
    </w:p>
    <w:p w14:paraId="655C9B1E">
      <w:pPr>
        <w:numPr>
          <w:ilvl w:val="0"/>
          <w:numId w:val="1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emaranhamento não é uma interação entre partículas discretas, mas uma propriedade do próprio campo contínuo.</w:t>
      </w:r>
    </w:p>
    <w:p w14:paraId="2CFCC734">
      <w:pPr>
        <w:numPr>
          <w:ilvl w:val="0"/>
          <w:numId w:val="1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conexões observadas entre partículas emaranhadas são manifestações de um estado coerente no campo, que não requer transmissão de informação através do espaço.</w:t>
      </w:r>
    </w:p>
    <w:p w14:paraId="5401A31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Isso resolve a tensão entre o emaranhamento e a relatividade geral, já que o campo contínuo integra naturalmente os princípios de localidade e não-localidade.</w:t>
      </w:r>
    </w:p>
    <w:p w14:paraId="5D11EEDB">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6" o:spt="1" style="height:1.5pt;width:0pt;" fillcolor="#A0A0A0" filled="t" stroked="f" coordsize="21600,21600" o:hr="t" o:hrstd="t" o:hralign="center">
            <v:path/>
            <v:fill on="t" focussize="0,0"/>
            <v:stroke on="f"/>
            <v:imagedata o:title=""/>
            <o:lock v:ext="edit"/>
            <w10:wrap type="none"/>
            <w10:anchorlock/>
          </v:rect>
        </w:pict>
      </w:r>
    </w:p>
    <w:p w14:paraId="785E1BB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5.6.4. Campos Unificados no Modelo Contínuo</w:t>
      </w:r>
    </w:p>
    <w:p w14:paraId="26D9FDA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da continuidade, todos os fenômenos físicos, desde a gravidade até as interações eletromagnéticas e quânticas, podem ser descritos como diferentes aspectos de um único campo universal. Essa ideia alinha-se à busca pela teoria do campo unificado, que foi um objetivo central da física de Einstein.</w:t>
      </w:r>
    </w:p>
    <w:p w14:paraId="3EA3B11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w:t>
      </w:r>
    </w:p>
    <w:p w14:paraId="5428ADEB">
      <w:pPr>
        <w:numPr>
          <w:ilvl w:val="0"/>
          <w:numId w:val="1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Gravidade e Quântica</w:t>
      </w:r>
      <w:r>
        <w:rPr>
          <w:rFonts w:hint="default" w:ascii="Georgia" w:hAnsi="Georgia" w:eastAsia="Times New Roman" w:cs="Georgia"/>
          <w:color w:val="auto"/>
          <w:sz w:val="24"/>
          <w:szCs w:val="24"/>
          <w:lang w:eastAsia="pt-BR"/>
        </w:rPr>
        <w:t>: São duas expressões diferentes do comportamento do campo universal em diferentes escalas e condições.</w:t>
      </w:r>
    </w:p>
    <w:p w14:paraId="5D6B6563">
      <w:pPr>
        <w:numPr>
          <w:ilvl w:val="0"/>
          <w:numId w:val="1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e Matéria</w:t>
      </w:r>
      <w:r>
        <w:rPr>
          <w:rFonts w:hint="default" w:ascii="Georgia" w:hAnsi="Georgia" w:eastAsia="Times New Roman" w:cs="Georgia"/>
          <w:color w:val="auto"/>
          <w:sz w:val="24"/>
          <w:szCs w:val="24"/>
          <w:lang w:eastAsia="pt-BR"/>
        </w:rPr>
        <w:t>: Não são entidades separadas, mas padrões dinâmicos no mesmo campo.</w:t>
      </w:r>
    </w:p>
    <w:p w14:paraId="4B978F6C">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7" o:spt="1" style="height:1.5pt;width:0pt;" fillcolor="#A0A0A0" filled="t" stroked="f" coordsize="21600,21600" o:hr="t" o:hrstd="t" o:hralign="center">
            <v:path/>
            <v:fill on="t" focussize="0,0"/>
            <v:stroke on="f"/>
            <v:imagedata o:title=""/>
            <o:lock v:ext="edit"/>
            <w10:wrap type="none"/>
            <w10:anchorlock/>
          </v:rect>
        </w:pict>
      </w:r>
    </w:p>
    <w:p w14:paraId="51EE57A2">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5.6.5. Experimentos e Previsões</w:t>
      </w:r>
    </w:p>
    <w:p w14:paraId="65B765A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Para validar essa integração, o modelo contínuo oferece novas perspectivas para a interpretação de experimentos:</w:t>
      </w:r>
    </w:p>
    <w:p w14:paraId="62380C91">
      <w:pPr>
        <w:numPr>
          <w:ilvl w:val="0"/>
          <w:numId w:val="2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Ondas Gravitacionais</w:t>
      </w:r>
      <w:r>
        <w:rPr>
          <w:rFonts w:hint="default" w:ascii="Georgia" w:hAnsi="Georgia" w:eastAsia="Times New Roman" w:cs="Georgia"/>
          <w:color w:val="auto"/>
          <w:sz w:val="24"/>
          <w:szCs w:val="24"/>
          <w:lang w:eastAsia="pt-BR"/>
        </w:rPr>
        <w:t>: Em vez de serem vibrações do espaço-tempo granular, elas seriam flutuações em um campo contínuo e indivisível.</w:t>
      </w:r>
    </w:p>
    <w:p w14:paraId="49D7B9E8">
      <w:pPr>
        <w:numPr>
          <w:ilvl w:val="0"/>
          <w:numId w:val="2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Colisores de Partículas</w:t>
      </w:r>
      <w:r>
        <w:rPr>
          <w:rFonts w:hint="default" w:ascii="Georgia" w:hAnsi="Georgia" w:eastAsia="Times New Roman" w:cs="Georgia"/>
          <w:color w:val="auto"/>
          <w:sz w:val="24"/>
          <w:szCs w:val="24"/>
          <w:lang w:eastAsia="pt-BR"/>
        </w:rPr>
        <w:t>: Os resultados observados nesses experimentos podem ser reinterpretados como interações complexas de ondas contínuas, em vez de choques entre partículas discretas.</w:t>
      </w:r>
    </w:p>
    <w:p w14:paraId="1257C63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8" o:spt="1" style="height:1.5pt;width:0pt;" fillcolor="#A0A0A0" filled="t" stroked="f" coordsize="21600,21600" o:hr="t" o:hrstd="t" o:hralign="center">
            <v:path/>
            <v:fill on="t" focussize="0,0"/>
            <v:stroke on="f"/>
            <v:imagedata o:title=""/>
            <o:lock v:ext="edit"/>
            <w10:wrap type="none"/>
            <w10:anchorlock/>
          </v:rect>
        </w:pict>
      </w:r>
    </w:p>
    <w:p w14:paraId="77280D8E">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A Unidade Fundamental de Relatividade e Quântica</w:t>
      </w:r>
    </w:p>
    <w:p w14:paraId="5457F4D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da continuidade, a relatividade geral e a mecânica quântica deixam de ser teorias separadas e incompatíveis. Ambas emergem como descrições complementares de um universo contínuo, onde os fenômenos locais e não-locais são manifestações de uma única realidade interconectada. Esse modelo elimina a necessidade de granularidade e oferece uma base unificada para compreender o cosmos em todas as suas escalas.</w:t>
      </w:r>
    </w:p>
    <w:p w14:paraId="34B3C370">
      <w:pPr>
        <w:spacing w:before="100" w:beforeAutospacing="1" w:after="100" w:afterAutospacing="1" w:line="240" w:lineRule="auto"/>
        <w:rPr>
          <w:rFonts w:hint="default" w:ascii="Georgia" w:hAnsi="Georgia" w:eastAsia="Times New Roman" w:cs="Georgia"/>
          <w:color w:val="auto"/>
          <w:sz w:val="24"/>
          <w:szCs w:val="24"/>
          <w:lang w:eastAsia="pt-BR"/>
        </w:rPr>
      </w:pPr>
    </w:p>
    <w:p w14:paraId="58C2EA59">
      <w:pPr>
        <w:spacing w:before="100" w:beforeAutospacing="1" w:after="100" w:afterAutospacing="1" w:line="240" w:lineRule="auto"/>
        <w:rPr>
          <w:rFonts w:hint="default" w:ascii="Georgia" w:hAnsi="Georgia" w:eastAsia="Times New Roman" w:cs="Georgia"/>
          <w:color w:val="auto"/>
          <w:sz w:val="24"/>
          <w:szCs w:val="24"/>
          <w:lang w:eastAsia="pt-BR"/>
        </w:rPr>
      </w:pPr>
    </w:p>
    <w:p w14:paraId="04DA5EE8">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6. Gravidade e Ondulações Contínuas</w:t>
      </w:r>
    </w:p>
    <w:p w14:paraId="4C0F2B3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gravidade, na formulação de Einstein, é compreendida como a curvatura do espaço-tempo em resposta à presença de energia e matéria. Tradicionalmente, essa descrição é visualizada como uma deformação em um tecido geométrico, mas o modelo contínuo do universo vai além dessa analogia, tratando a gravidade como uma ondulação natural e suave no campo universal.</w:t>
      </w:r>
    </w:p>
    <w:p w14:paraId="711E3BF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49" o:spt="1" style="height:1.5pt;width:0pt;" fillcolor="#A0A0A0" filled="t" stroked="f" coordsize="21600,21600" o:hr="t" o:hrstd="t" o:hralign="center">
            <v:path/>
            <v:fill on="t" focussize="0,0"/>
            <v:stroke on="f"/>
            <v:imagedata o:title=""/>
            <o:lock v:ext="edit"/>
            <w10:wrap type="none"/>
            <w10:anchorlock/>
          </v:rect>
        </w:pict>
      </w:r>
    </w:p>
    <w:p w14:paraId="187424FE">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6.1. A Gravidade na Relatividade Geral</w:t>
      </w:r>
    </w:p>
    <w:p w14:paraId="28F6A30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relatividade geral revolucionou a visão da gravidade ao abandoná-la como uma força que age à distância, substituindo-a pela ideia de curvatura do espaço-tempo. Nesse modelo:</w:t>
      </w:r>
    </w:p>
    <w:p w14:paraId="3B8FF048">
      <w:pPr>
        <w:numPr>
          <w:ilvl w:val="0"/>
          <w:numId w:val="2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Objetos massivos distorcem o espaço-tempo ao seu redor, criando trajetórias curvas que os corpos menores seguem.</w:t>
      </w:r>
    </w:p>
    <w:p w14:paraId="005BC09C">
      <w:pPr>
        <w:numPr>
          <w:ilvl w:val="0"/>
          <w:numId w:val="2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gravidade, portanto, não é uma "força" propriamente dita, mas o resultado da geometria do espaço-tempo.</w:t>
      </w:r>
    </w:p>
    <w:p w14:paraId="477513F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Embora eficaz, essa abordagem ainda depende de uma separação conceitual entre o espaço-tempo e os objetos que o distorcem, sugerindo uma interação entre entidades distintas.</w:t>
      </w:r>
    </w:p>
    <w:p w14:paraId="1441D4D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0" o:spt="1" style="height:1.5pt;width:0pt;" fillcolor="#A0A0A0" filled="t" stroked="f" coordsize="21600,21600" o:hr="t" o:hrstd="t" o:hralign="center">
            <v:path/>
            <v:fill on="t" focussize="0,0"/>
            <v:stroke on="f"/>
            <v:imagedata o:title=""/>
            <o:lock v:ext="edit"/>
            <w10:wrap type="none"/>
            <w10:anchorlock/>
          </v:rect>
        </w:pict>
      </w:r>
    </w:p>
    <w:p w14:paraId="158D046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6.2. Gravidade como Ondulação no Campo Contínuo</w:t>
      </w:r>
    </w:p>
    <w:p w14:paraId="31EA281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do modelo contínuo, o espaço-tempo e a matéria não são entidades separadas, mas aspectos interligados de um único campo universal contínuo. A gravidade, nesse contexto, é vista como uma ondulação suave e contínua nesse campo.</w:t>
      </w:r>
    </w:p>
    <w:p w14:paraId="4C34B96A">
      <w:pPr>
        <w:numPr>
          <w:ilvl w:val="0"/>
          <w:numId w:val="2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Curvatura Suave</w:t>
      </w:r>
      <w:r>
        <w:rPr>
          <w:rFonts w:hint="default" w:ascii="Georgia" w:hAnsi="Georgia" w:eastAsia="Times New Roman" w:cs="Georgia"/>
          <w:color w:val="auto"/>
          <w:sz w:val="24"/>
          <w:szCs w:val="24"/>
          <w:lang w:eastAsia="pt-BR"/>
        </w:rPr>
        <w:t>: A presença de energia e massa cria padrões ondulatórios no campo universal, que não representam deformações locais, mas variações no comportamento global do campo.</w:t>
      </w:r>
    </w:p>
    <w:p w14:paraId="7EDB901F">
      <w:pPr>
        <w:numPr>
          <w:ilvl w:val="0"/>
          <w:numId w:val="2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Interação Natural</w:t>
      </w:r>
      <w:r>
        <w:rPr>
          <w:rFonts w:hint="default" w:ascii="Georgia" w:hAnsi="Georgia" w:eastAsia="Times New Roman" w:cs="Georgia"/>
          <w:color w:val="auto"/>
          <w:sz w:val="24"/>
          <w:szCs w:val="24"/>
          <w:lang w:eastAsia="pt-BR"/>
        </w:rPr>
        <w:t>: Em vez de uma interação entre corpos e o espaço-tempo, o campo universal responde de forma natural à presença de energia, produzindo movimentos coerentes sem distinção entre "força" e "geometria".</w:t>
      </w:r>
    </w:p>
    <w:p w14:paraId="5E5F31E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1" o:spt="1" style="height:1.5pt;width:0pt;" fillcolor="#A0A0A0" filled="t" stroked="f" coordsize="21600,21600" o:hr="t" o:hrstd="t" o:hralign="center">
            <v:path/>
            <v:fill on="t" focussize="0,0"/>
            <v:stroke on="f"/>
            <v:imagedata o:title=""/>
            <o:lock v:ext="edit"/>
            <w10:wrap type="none"/>
            <w10:anchorlock/>
          </v:rect>
        </w:pict>
      </w:r>
    </w:p>
    <w:p w14:paraId="5A2AA9AC">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6.3. Ondas Gravitacionais e o Campo Contínuo</w:t>
      </w:r>
    </w:p>
    <w:p w14:paraId="6F0553E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ondas gravitacionais, detectadas pela primeira vez em 2015, são vibrações no espaço-tempo causadas por eventos cósmicos massivos, como fusões de buracos negros. No modelo contínuo:</w:t>
      </w:r>
    </w:p>
    <w:p w14:paraId="21585705">
      <w:pPr>
        <w:numPr>
          <w:ilvl w:val="0"/>
          <w:numId w:val="2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Essas ondas não são oscilações de um "tecido", mas flutuações coerentes no campo universal, transmitindo informações sobre alterações no comportamento do campo.</w:t>
      </w:r>
    </w:p>
    <w:p w14:paraId="711D2B2E">
      <w:pPr>
        <w:numPr>
          <w:ilvl w:val="0"/>
          <w:numId w:val="2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propagação das ondas gravitacionais reflete a continuidade do campo, onde cada ponto do universo está intrinsecamente conectado ao restante.</w:t>
      </w:r>
    </w:p>
    <w:p w14:paraId="496C5C09">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2" o:spt="1" style="height:1.5pt;width:0pt;" fillcolor="#A0A0A0" filled="t" stroked="f" coordsize="21600,21600" o:hr="t" o:hrstd="t" o:hralign="center">
            <v:path/>
            <v:fill on="t" focussize="0,0"/>
            <v:stroke on="f"/>
            <v:imagedata o:title=""/>
            <o:lock v:ext="edit"/>
            <w10:wrap type="none"/>
            <w10:anchorlock/>
          </v:rect>
        </w:pict>
      </w:r>
    </w:p>
    <w:p w14:paraId="543BA27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6.4. Gravidade e a Não-Localidade</w:t>
      </w:r>
    </w:p>
    <w:p w14:paraId="6A65E35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conceito de não-localidade, geralmente associado à mecânica quântica, também se aplica à gravidade no modelo contínuo. As mudanças no campo gravitacional em um ponto do universo afetam todo o campo, eliminando a necessidade de "ação à distância":</w:t>
      </w:r>
    </w:p>
    <w:p w14:paraId="3584B299">
      <w:pPr>
        <w:numPr>
          <w:ilvl w:val="0"/>
          <w:numId w:val="2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gravidade é uma expressão de interconectividade universal, em que as variações no campo refletem um equilíbrio dinâmico e suave em todas as escalas.</w:t>
      </w:r>
    </w:p>
    <w:p w14:paraId="59B700B7">
      <w:pPr>
        <w:numPr>
          <w:ilvl w:val="0"/>
          <w:numId w:val="2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 visão unifica o comportamento local e global, alinhando-se à ideia de que o universo é um sistema contínuo e indivisível.</w:t>
      </w:r>
    </w:p>
    <w:p w14:paraId="03058BE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3" o:spt="1" style="height:1.5pt;width:0pt;" fillcolor="#A0A0A0" filled="t" stroked="f" coordsize="21600,21600" o:hr="t" o:hrstd="t" o:hralign="center">
            <v:path/>
            <v:fill on="t" focussize="0,0"/>
            <v:stroke on="f"/>
            <v:imagedata o:title=""/>
            <o:lock v:ext="edit"/>
            <w10:wrap type="none"/>
            <w10:anchorlock/>
          </v:rect>
        </w:pict>
      </w:r>
    </w:p>
    <w:p w14:paraId="20EA1B4D">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6.5. Implicações para a Cosmologia</w:t>
      </w:r>
    </w:p>
    <w:p w14:paraId="44D9577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Explorar a gravidade como ondulações contínuas no campo universal abre novas possibilidades para a cosmologia:</w:t>
      </w:r>
    </w:p>
    <w:p w14:paraId="23D23037">
      <w:pPr>
        <w:numPr>
          <w:ilvl w:val="0"/>
          <w:numId w:val="2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Buracos Negros</w:t>
      </w:r>
      <w:r>
        <w:rPr>
          <w:rFonts w:hint="default" w:ascii="Georgia" w:hAnsi="Georgia" w:eastAsia="Times New Roman" w:cs="Georgia"/>
          <w:color w:val="auto"/>
          <w:sz w:val="24"/>
          <w:szCs w:val="24"/>
          <w:lang w:eastAsia="pt-BR"/>
        </w:rPr>
        <w:t>: Em vez de singularidades, os buracos negros podem ser entendidos como regiões de máxima intensidade de ondulações no campo, sem implicar rupturas ou descontinuidades.</w:t>
      </w:r>
    </w:p>
    <w:p w14:paraId="2841A447">
      <w:pPr>
        <w:numPr>
          <w:ilvl w:val="0"/>
          <w:numId w:val="2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Expansão do Universo</w:t>
      </w:r>
      <w:r>
        <w:rPr>
          <w:rFonts w:hint="default" w:ascii="Georgia" w:hAnsi="Georgia" w:eastAsia="Times New Roman" w:cs="Georgia"/>
          <w:color w:val="auto"/>
          <w:sz w:val="24"/>
          <w:szCs w:val="24"/>
          <w:lang w:eastAsia="pt-BR"/>
        </w:rPr>
        <w:t>: A expansão do universo pode ser interpretada como uma evolução dinâmica do campo contínuo, onde as ondulações gravitacionais desempenham um papel central no equilíbrio cósmico.</w:t>
      </w:r>
    </w:p>
    <w:p w14:paraId="746AD66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4" o:spt="1" style="height:1.5pt;width:0pt;" fillcolor="#A0A0A0" filled="t" stroked="f" coordsize="21600,21600" o:hr="t" o:hrstd="t" o:hralign="center">
            <v:path/>
            <v:fill on="t" focussize="0,0"/>
            <v:stroke on="f"/>
            <v:imagedata o:title=""/>
            <o:lock v:ext="edit"/>
            <w10:wrap type="none"/>
            <w10:anchorlock/>
          </v:rect>
        </w:pict>
      </w:r>
    </w:p>
    <w:p w14:paraId="357144B1">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Gravidade como Expressão de Continuidade</w:t>
      </w:r>
    </w:p>
    <w:p w14:paraId="7B3CFF3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gravidade, no modelo contínuo, deixa de ser uma interação entre entidades distintas e passa a ser uma propriedade intrínseca do campo universal. Essa perspectiva não apenas harmoniza as ideias de relatividade e mecânica quântica, mas também fornece uma visão integrada e elegante do cosmos, onde todas as forças e fenômenos emergem como manifestações de um único tecido contínuo e interligado.</w:t>
      </w:r>
    </w:p>
    <w:p w14:paraId="6F6D0C0F">
      <w:pPr>
        <w:spacing w:before="100" w:beforeAutospacing="1" w:after="100" w:afterAutospacing="1" w:line="240" w:lineRule="auto"/>
        <w:rPr>
          <w:rFonts w:hint="default" w:ascii="Georgia" w:hAnsi="Georgia" w:eastAsia="Times New Roman" w:cs="Georgia"/>
          <w:color w:val="auto"/>
          <w:sz w:val="24"/>
          <w:szCs w:val="24"/>
          <w:lang w:eastAsia="pt-BR"/>
        </w:rPr>
      </w:pPr>
    </w:p>
    <w:p w14:paraId="29660F41">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6.6. Implicações para Buracos Negros, Ondas Gravitacionais e Energia Escura</w:t>
      </w:r>
    </w:p>
    <w:p w14:paraId="19A5454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de um universo contínuo, fenômenos complexos como buracos negros, ondas gravitacionais e energia escura ganham novas interpretações que eliminam a necessidade de granularidade e abordam esses fenômenos como propriedades do campo universal.</w:t>
      </w:r>
    </w:p>
    <w:p w14:paraId="528434F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5" o:spt="1" style="height:1.5pt;width:0pt;" fillcolor="#A0A0A0" filled="t" stroked="f" coordsize="21600,21600" o:hr="t" o:hrstd="t" o:hralign="center">
            <v:path/>
            <v:fill on="t" focussize="0,0"/>
            <v:stroke on="f"/>
            <v:imagedata o:title=""/>
            <o:lock v:ext="edit"/>
            <w10:wrap type="none"/>
            <w10:anchorlock/>
          </v:rect>
        </w:pict>
      </w:r>
    </w:p>
    <w:p w14:paraId="79FBE7F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6.6.1. Buracos Negros: Regiões de Ondulações Extremas</w:t>
      </w:r>
    </w:p>
    <w:p w14:paraId="1D94A16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tradicional, os buracos negros são descritos como regiões de densidade infinita (singularidades) cercadas por horizontes de eventos, onde nem mesmo a luz pode escapar. Essa abordagem, no entanto, implica descontinuidades e quebra das leis da física.</w:t>
      </w:r>
    </w:p>
    <w:p w14:paraId="7CFFF38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w:t>
      </w:r>
    </w:p>
    <w:p w14:paraId="4A3BDD02">
      <w:pPr>
        <w:numPr>
          <w:ilvl w:val="0"/>
          <w:numId w:val="2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Sem Singularidade</w:t>
      </w:r>
      <w:r>
        <w:rPr>
          <w:rFonts w:hint="default" w:ascii="Georgia" w:hAnsi="Georgia" w:eastAsia="Times New Roman" w:cs="Georgia"/>
          <w:color w:val="auto"/>
          <w:sz w:val="24"/>
          <w:szCs w:val="24"/>
          <w:lang w:eastAsia="pt-BR"/>
        </w:rPr>
        <w:t>: Os buracos negros não são pontos de densidade infinita, mas regiões de intensidade máxima no campo contínuo, onde as ondulações gravitacionais atingem uma amplitude extrema.</w:t>
      </w:r>
    </w:p>
    <w:p w14:paraId="04B2D1E1">
      <w:pPr>
        <w:numPr>
          <w:ilvl w:val="0"/>
          <w:numId w:val="2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Horizonte de Eventos</w:t>
      </w:r>
      <w:r>
        <w:rPr>
          <w:rFonts w:hint="default" w:ascii="Georgia" w:hAnsi="Georgia" w:eastAsia="Times New Roman" w:cs="Georgia"/>
          <w:color w:val="auto"/>
          <w:sz w:val="24"/>
          <w:szCs w:val="24"/>
          <w:lang w:eastAsia="pt-BR"/>
        </w:rPr>
        <w:t>: O horizonte de eventos é reinterpretado como um limite onde as variações no campo contínuo tornam-se tão intensas que impedem a propagação de certas perturbações.</w:t>
      </w:r>
    </w:p>
    <w:p w14:paraId="0D7A55CC">
      <w:pPr>
        <w:numPr>
          <w:ilvl w:val="0"/>
          <w:numId w:val="2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Integração Cósmica</w:t>
      </w:r>
      <w:r>
        <w:rPr>
          <w:rFonts w:hint="default" w:ascii="Georgia" w:hAnsi="Georgia" w:eastAsia="Times New Roman" w:cs="Georgia"/>
          <w:color w:val="auto"/>
          <w:sz w:val="24"/>
          <w:szCs w:val="24"/>
          <w:lang w:eastAsia="pt-BR"/>
        </w:rPr>
        <w:t>: Em vez de rupturas, os buracos negros são integrados ao campo universal, desempenhando um papel dinâmico no equilíbrio e redistribuição de energia no cosmos.</w:t>
      </w:r>
    </w:p>
    <w:p w14:paraId="63897A10">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6" o:spt="1" style="height:1.5pt;width:0pt;" fillcolor="#A0A0A0" filled="t" stroked="f" coordsize="21600,21600" o:hr="t" o:hrstd="t" o:hralign="center">
            <v:path/>
            <v:fill on="t" focussize="0,0"/>
            <v:stroke on="f"/>
            <v:imagedata o:title=""/>
            <o:lock v:ext="edit"/>
            <w10:wrap type="none"/>
            <w10:anchorlock/>
          </v:rect>
        </w:pict>
      </w:r>
    </w:p>
    <w:p w14:paraId="617D5E7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6.6.2. Ondas Gravitacionais: Flutuações no Campo Contínuo</w:t>
      </w:r>
    </w:p>
    <w:p w14:paraId="6DFEFBC7">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ondas gravitacionais, tradicionalmente descritas como ondulações no "tecido" do espaço-tempo, são reinterpretadas no modelo contínuo:</w:t>
      </w:r>
    </w:p>
    <w:p w14:paraId="603162DA">
      <w:pPr>
        <w:numPr>
          <w:ilvl w:val="0"/>
          <w:numId w:val="2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Sem Granularidade</w:t>
      </w:r>
      <w:r>
        <w:rPr>
          <w:rFonts w:hint="default" w:ascii="Georgia" w:hAnsi="Georgia" w:eastAsia="Times New Roman" w:cs="Georgia"/>
          <w:color w:val="auto"/>
          <w:sz w:val="24"/>
          <w:szCs w:val="24"/>
          <w:lang w:eastAsia="pt-BR"/>
        </w:rPr>
        <w:t>: As ondas gravitacionais não são vibrações de partículas ou quanta, mas flutuações suaves e coerentes no campo contínuo.</w:t>
      </w:r>
    </w:p>
    <w:p w14:paraId="43069221">
      <w:pPr>
        <w:numPr>
          <w:ilvl w:val="0"/>
          <w:numId w:val="2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Propagação e Interconexão</w:t>
      </w:r>
      <w:r>
        <w:rPr>
          <w:rFonts w:hint="default" w:ascii="Georgia" w:hAnsi="Georgia" w:eastAsia="Times New Roman" w:cs="Georgia"/>
          <w:color w:val="auto"/>
          <w:sz w:val="24"/>
          <w:szCs w:val="24"/>
          <w:lang w:eastAsia="pt-BR"/>
        </w:rPr>
        <w:t>: A propagação dessas ondas reflete a interconexão universal, onde cada ponto do campo responde dinamicamente a alterações em outros pontos.</w:t>
      </w:r>
    </w:p>
    <w:p w14:paraId="074468D5">
      <w:pPr>
        <w:numPr>
          <w:ilvl w:val="0"/>
          <w:numId w:val="2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Novas Perspectivas Experimentais</w:t>
      </w:r>
      <w:r>
        <w:rPr>
          <w:rFonts w:hint="default" w:ascii="Georgia" w:hAnsi="Georgia" w:eastAsia="Times New Roman" w:cs="Georgia"/>
          <w:color w:val="auto"/>
          <w:sz w:val="24"/>
          <w:szCs w:val="24"/>
          <w:lang w:eastAsia="pt-BR"/>
        </w:rPr>
        <w:t>: Detectores como o LIGO podem ser usados para investigar não apenas a amplitude das ondas gravitacionais, mas também a continuidade subjacente ao campo universal, fornecendo evidências empíricas do modelo contínuo.</w:t>
      </w:r>
    </w:p>
    <w:p w14:paraId="2A5543F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7" o:spt="1" style="height:1.5pt;width:0pt;" fillcolor="#A0A0A0" filled="t" stroked="f" coordsize="21600,21600" o:hr="t" o:hrstd="t" o:hralign="center">
            <v:path/>
            <v:fill on="t" focussize="0,0"/>
            <v:stroke on="f"/>
            <v:imagedata o:title=""/>
            <o:lock v:ext="edit"/>
            <w10:wrap type="none"/>
            <w10:anchorlock/>
          </v:rect>
        </w:pict>
      </w:r>
    </w:p>
    <w:p w14:paraId="3A4F352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6.6.3. Energia Escura: Dinâmica do Campo Universal</w:t>
      </w:r>
    </w:p>
    <w:p w14:paraId="35E4D52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energia escura, responsável pela aceleração da expansão do universo, é um dos maiores mistérios da cosmologia moderna. No modelo tradicional, ela é tratada como uma força ou componente desconhecida do cosmos.</w:t>
      </w:r>
    </w:p>
    <w:p w14:paraId="44D86F0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w:t>
      </w:r>
    </w:p>
    <w:p w14:paraId="02C52031">
      <w:pPr>
        <w:numPr>
          <w:ilvl w:val="0"/>
          <w:numId w:val="2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Sem Entidade Separada</w:t>
      </w:r>
      <w:r>
        <w:rPr>
          <w:rFonts w:hint="default" w:ascii="Georgia" w:hAnsi="Georgia" w:eastAsia="Times New Roman" w:cs="Georgia"/>
          <w:color w:val="auto"/>
          <w:sz w:val="24"/>
          <w:szCs w:val="24"/>
          <w:lang w:eastAsia="pt-BR"/>
        </w:rPr>
        <w:t>: A energia escura não é uma "substância", mas uma manifestação dinâmica do campo contínuo em escalas cosmológicas.</w:t>
      </w:r>
    </w:p>
    <w:p w14:paraId="586980BA">
      <w:pPr>
        <w:numPr>
          <w:ilvl w:val="0"/>
          <w:numId w:val="2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Expansão Suave</w:t>
      </w:r>
      <w:r>
        <w:rPr>
          <w:rFonts w:hint="default" w:ascii="Georgia" w:hAnsi="Georgia" w:eastAsia="Times New Roman" w:cs="Georgia"/>
          <w:color w:val="auto"/>
          <w:sz w:val="24"/>
          <w:szCs w:val="24"/>
          <w:lang w:eastAsia="pt-BR"/>
        </w:rPr>
        <w:t>: A expansão acelerada do universo é interpretada como o comportamento natural de um campo contínuo em evolução, que responde às ondulações e distribuições de energia e matéria.</w:t>
      </w:r>
    </w:p>
    <w:p w14:paraId="03087591">
      <w:pPr>
        <w:numPr>
          <w:ilvl w:val="0"/>
          <w:numId w:val="2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Equilíbrio Cósmico</w:t>
      </w:r>
      <w:r>
        <w:rPr>
          <w:rFonts w:hint="default" w:ascii="Georgia" w:hAnsi="Georgia" w:eastAsia="Times New Roman" w:cs="Georgia"/>
          <w:color w:val="auto"/>
          <w:sz w:val="24"/>
          <w:szCs w:val="24"/>
          <w:lang w:eastAsia="pt-BR"/>
        </w:rPr>
        <w:t>: A energia escura representa o equilíbrio dinâmico do campo universal, regulando a interação entre suas partes e influenciando a estrutura do cosmos em larga escala.</w:t>
      </w:r>
    </w:p>
    <w:p w14:paraId="37191BBB">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8" o:spt="1" style="height:1.5pt;width:0pt;" fillcolor="#A0A0A0" filled="t" stroked="f" coordsize="21600,21600" o:hr="t" o:hrstd="t" o:hralign="center">
            <v:path/>
            <v:fill on="t" focussize="0,0"/>
            <v:stroke on="f"/>
            <v:imagedata o:title=""/>
            <o:lock v:ext="edit"/>
            <w10:wrap type="none"/>
            <w10:anchorlock/>
          </v:rect>
        </w:pict>
      </w:r>
    </w:p>
    <w:p w14:paraId="35C0F73A">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6.6.4. Unificando Buracos Negros, Ondas Gravitacionais e Energia Escura</w:t>
      </w:r>
    </w:p>
    <w:p w14:paraId="4660EDE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permite uma visão unificada desses fenômenos:</w:t>
      </w:r>
    </w:p>
    <w:p w14:paraId="6F2A2EB7">
      <w:pPr>
        <w:numPr>
          <w:ilvl w:val="0"/>
          <w:numId w:val="2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Buracos Negros</w:t>
      </w:r>
      <w:r>
        <w:rPr>
          <w:rFonts w:hint="default" w:ascii="Georgia" w:hAnsi="Georgia" w:eastAsia="Times New Roman" w:cs="Georgia"/>
          <w:color w:val="auto"/>
          <w:sz w:val="24"/>
          <w:szCs w:val="24"/>
          <w:lang w:eastAsia="pt-BR"/>
        </w:rPr>
        <w:t>: Representam concentrações extremas do campo contínuo, onde as propriedades locais alcançam intensidade máxima.</w:t>
      </w:r>
    </w:p>
    <w:p w14:paraId="0C64A558">
      <w:pPr>
        <w:numPr>
          <w:ilvl w:val="0"/>
          <w:numId w:val="2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Ondas Gravitacionais</w:t>
      </w:r>
      <w:r>
        <w:rPr>
          <w:rFonts w:hint="default" w:ascii="Georgia" w:hAnsi="Georgia" w:eastAsia="Times New Roman" w:cs="Georgia"/>
          <w:color w:val="auto"/>
          <w:sz w:val="24"/>
          <w:szCs w:val="24"/>
          <w:lang w:eastAsia="pt-BR"/>
        </w:rPr>
        <w:t>: São expressões da dinâmica do campo, conectando eventos cósmicos em diferentes regiões do universo.</w:t>
      </w:r>
    </w:p>
    <w:p w14:paraId="0CCC16D8">
      <w:pPr>
        <w:numPr>
          <w:ilvl w:val="0"/>
          <w:numId w:val="2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Escura</w:t>
      </w:r>
      <w:r>
        <w:rPr>
          <w:rFonts w:hint="default" w:ascii="Georgia" w:hAnsi="Georgia" w:eastAsia="Times New Roman" w:cs="Georgia"/>
          <w:color w:val="auto"/>
          <w:sz w:val="24"/>
          <w:szCs w:val="24"/>
          <w:lang w:eastAsia="pt-BR"/>
        </w:rPr>
        <w:t>: É o pano de fundo dinâmico que permeia o campo contínuo, regulando sua expansão e evolução ao longo do tempo.</w:t>
      </w:r>
    </w:p>
    <w:p w14:paraId="5D2DA73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59" o:spt="1" style="height:1.5pt;width:0pt;" fillcolor="#A0A0A0" filled="t" stroked="f" coordsize="21600,21600" o:hr="t" o:hrstd="t" o:hralign="center">
            <v:path/>
            <v:fill on="t" focussize="0,0"/>
            <v:stroke on="f"/>
            <v:imagedata o:title=""/>
            <o:lock v:ext="edit"/>
            <w10:wrap type="none"/>
            <w10:anchorlock/>
          </v:rect>
        </w:pict>
      </w:r>
    </w:p>
    <w:p w14:paraId="7ACD0302">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Uma Nova Perspectiva sobre os Fenômenos Cósmicos</w:t>
      </w:r>
    </w:p>
    <w:p w14:paraId="321EF9F7">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Ao tratar buracos negros, ondas gravitacionais e energia escura como manifestações do campo contínuo, o modelo proposto elimina a necessidade de granularidade e descreve o universo como um sistema coerente e interconectado. Essa abordagem não apenas resolve paradoxos presentes nos modelos tradicionais, mas também abre novas possibilidades para compreender o cosmos como um todo integrado, onde cada fenômeno é uma expressão de um único campo universal contínuo.</w:t>
      </w:r>
    </w:p>
    <w:p w14:paraId="3DA72165">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7. O Papel da Energia: Vibrações e Frequências</w:t>
      </w:r>
    </w:p>
    <w:p w14:paraId="5C73DAA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a distinção entre matéria e energia desaparece, e ambos são tratados como diferentes manifestações de um único campo universal. Essa abordagem redefine a energia como a principal dinâmica do campo contínuo, expressa através de vibrações e frequências que moldam o universo.</w:t>
      </w:r>
    </w:p>
    <w:p w14:paraId="1AA36E1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0" o:spt="1" style="height:1.5pt;width:0pt;" fillcolor="#A0A0A0" filled="t" stroked="f" coordsize="21600,21600" o:hr="t" o:hrstd="t" o:hralign="center">
            <v:path/>
            <v:fill on="t" focussize="0,0"/>
            <v:stroke on="f"/>
            <v:imagedata o:title=""/>
            <o:lock v:ext="edit"/>
            <w10:wrap type="none"/>
            <w10:anchorlock/>
          </v:rect>
        </w:pict>
      </w:r>
    </w:p>
    <w:p w14:paraId="29C5797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7.1. Matéria e Energia como Ondas Contínuas</w:t>
      </w:r>
    </w:p>
    <w:p w14:paraId="7F44973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Tradicionalmente, matéria e energia são consideradas entidades distintas, conectadas pela famosa equação de Einstein, E=mc2E = mc^2E=mc2. No modelo contínuo, essa separação é substituída por uma visão unificada:</w:t>
      </w:r>
    </w:p>
    <w:p w14:paraId="56BD1285">
      <w:pPr>
        <w:numPr>
          <w:ilvl w:val="0"/>
          <w:numId w:val="3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Matéria</w:t>
      </w:r>
      <w:r>
        <w:rPr>
          <w:rFonts w:hint="default" w:ascii="Georgia" w:hAnsi="Georgia" w:eastAsia="Times New Roman" w:cs="Georgia"/>
          <w:color w:val="auto"/>
          <w:sz w:val="24"/>
          <w:szCs w:val="24"/>
          <w:lang w:eastAsia="pt-BR"/>
        </w:rPr>
        <w:t>: Não é composta por partículas discretas, mas é uma concentração localizada de vibrações no campo contínuo, que se apresenta como "massa".</w:t>
      </w:r>
    </w:p>
    <w:p w14:paraId="2DBB3EB5">
      <w:pPr>
        <w:numPr>
          <w:ilvl w:val="0"/>
          <w:numId w:val="3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w:t>
      </w:r>
      <w:r>
        <w:rPr>
          <w:rFonts w:hint="default" w:ascii="Georgia" w:hAnsi="Georgia" w:eastAsia="Times New Roman" w:cs="Georgia"/>
          <w:color w:val="auto"/>
          <w:sz w:val="24"/>
          <w:szCs w:val="24"/>
          <w:lang w:eastAsia="pt-BR"/>
        </w:rPr>
        <w:t>: É a dinâmica subjacente dessas vibrações, definida por frequências e amplitudes que determinam como o campo contínuo se manifesta em diferentes regiões do universo.</w:t>
      </w:r>
    </w:p>
    <w:p w14:paraId="314C7FA4">
      <w:pPr>
        <w:numPr>
          <w:ilvl w:val="0"/>
          <w:numId w:val="3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Interdependência</w:t>
      </w:r>
      <w:r>
        <w:rPr>
          <w:rFonts w:hint="default" w:ascii="Georgia" w:hAnsi="Georgia" w:eastAsia="Times New Roman" w:cs="Georgia"/>
          <w:color w:val="auto"/>
          <w:sz w:val="24"/>
          <w:szCs w:val="24"/>
          <w:lang w:eastAsia="pt-BR"/>
        </w:rPr>
        <w:t>: Matéria e energia não são coisas separadas, mas aspectos complementares de uma única realidade ondulatória.</w:t>
      </w:r>
    </w:p>
    <w:p w14:paraId="2E171EC9">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1" o:spt="1" style="height:1.5pt;width:0pt;" fillcolor="#A0A0A0" filled="t" stroked="f" coordsize="21600,21600" o:hr="t" o:hrstd="t" o:hralign="center">
            <v:path/>
            <v:fill on="t" focussize="0,0"/>
            <v:stroke on="f"/>
            <v:imagedata o:title=""/>
            <o:lock v:ext="edit"/>
            <w10:wrap type="none"/>
            <w10:anchorlock/>
          </v:rect>
        </w:pict>
      </w:r>
    </w:p>
    <w:p w14:paraId="5300B9CF">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7.2. Vibrações como a Linguagem do Campo Contínuo</w:t>
      </w:r>
    </w:p>
    <w:p w14:paraId="1932403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toda interação e fenômeno natural são descritos como vibrações ou padrões no campo universal:</w:t>
      </w:r>
    </w:p>
    <w:p w14:paraId="137D78CA">
      <w:pPr>
        <w:numPr>
          <w:ilvl w:val="0"/>
          <w:numId w:val="3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Frequências</w:t>
      </w:r>
      <w:r>
        <w:rPr>
          <w:rFonts w:hint="default" w:ascii="Georgia" w:hAnsi="Georgia" w:eastAsia="Times New Roman" w:cs="Georgia"/>
          <w:color w:val="auto"/>
          <w:sz w:val="24"/>
          <w:szCs w:val="24"/>
          <w:lang w:eastAsia="pt-BR"/>
        </w:rPr>
        <w:t>: Cada tipo de manifestação – seja luz, som, ou gravidade – é associado a uma frequência específica. Por exemplo:</w:t>
      </w:r>
    </w:p>
    <w:p w14:paraId="75F04145">
      <w:pPr>
        <w:numPr>
          <w:ilvl w:val="1"/>
          <w:numId w:val="3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luz visível é interpretada como vibrações eletromagnéticas em frequências específicas.</w:t>
      </w:r>
    </w:p>
    <w:p w14:paraId="1714860E">
      <w:pPr>
        <w:numPr>
          <w:ilvl w:val="1"/>
          <w:numId w:val="3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ondas gravitacionais são vibrações de baixa frequência que atravessam o campo universal.</w:t>
      </w:r>
    </w:p>
    <w:p w14:paraId="17A89B4E">
      <w:pPr>
        <w:numPr>
          <w:ilvl w:val="0"/>
          <w:numId w:val="3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Amplitudes</w:t>
      </w:r>
      <w:r>
        <w:rPr>
          <w:rFonts w:hint="default" w:ascii="Georgia" w:hAnsi="Georgia" w:eastAsia="Times New Roman" w:cs="Georgia"/>
          <w:color w:val="auto"/>
          <w:sz w:val="24"/>
          <w:szCs w:val="24"/>
          <w:lang w:eastAsia="pt-BR"/>
        </w:rPr>
        <w:t>: Determinam a intensidade dessas vibrações, influenciando a forma como elas interagem e se propagam.</w:t>
      </w:r>
    </w:p>
    <w:p w14:paraId="67FA28D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 abordagem sugere que o universo é uma sinfonia de frequências interligadas, onde cada "nota" contribui para o equilíbrio e a harmonia do cosmos.</w:t>
      </w:r>
    </w:p>
    <w:p w14:paraId="755A928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2" o:spt="1" style="height:1.5pt;width:0pt;" fillcolor="#A0A0A0" filled="t" stroked="f" coordsize="21600,21600" o:hr="t" o:hrstd="t" o:hralign="center">
            <v:path/>
            <v:fill on="t" focussize="0,0"/>
            <v:stroke on="f"/>
            <v:imagedata o:title=""/>
            <o:lock v:ext="edit"/>
            <w10:wrap type="none"/>
            <w10:anchorlock/>
          </v:rect>
        </w:pict>
      </w:r>
    </w:p>
    <w:p w14:paraId="09165547">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7.3. Energia Cinética e Potencial em um Campo Contínuo</w:t>
      </w:r>
    </w:p>
    <w:p w14:paraId="589A92D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tradicional, a energia cinética é associada ao movimento de partículas, enquanto a energia potencial depende da interação entre corpos. No modelo contínuo:</w:t>
      </w:r>
    </w:p>
    <w:p w14:paraId="1BC18FCB">
      <w:pPr>
        <w:numPr>
          <w:ilvl w:val="0"/>
          <w:numId w:val="3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Cinética</w:t>
      </w:r>
      <w:r>
        <w:rPr>
          <w:rFonts w:hint="default" w:ascii="Georgia" w:hAnsi="Georgia" w:eastAsia="Times New Roman" w:cs="Georgia"/>
          <w:color w:val="auto"/>
          <w:sz w:val="24"/>
          <w:szCs w:val="24"/>
          <w:lang w:eastAsia="pt-BR"/>
        </w:rPr>
        <w:t>: É reinterpretada como variações locais de frequência e amplitude no campo. Por exemplo, o movimento de um objeto é equivalente a uma onda se deslocando pelo campo contínuo.</w:t>
      </w:r>
    </w:p>
    <w:p w14:paraId="31A67431">
      <w:pPr>
        <w:numPr>
          <w:ilvl w:val="0"/>
          <w:numId w:val="3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Potencial</w:t>
      </w:r>
      <w:r>
        <w:rPr>
          <w:rFonts w:hint="default" w:ascii="Georgia" w:hAnsi="Georgia" w:eastAsia="Times New Roman" w:cs="Georgia"/>
          <w:color w:val="auto"/>
          <w:sz w:val="24"/>
          <w:szCs w:val="24"/>
          <w:lang w:eastAsia="pt-BR"/>
        </w:rPr>
        <w:t>: Representa a tensão ou deformação acumulada em certas regiões do campo universal, prontas para se converterem em vibrações dinâmicas.</w:t>
      </w:r>
    </w:p>
    <w:p w14:paraId="638736C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3" o:spt="1" style="height:1.5pt;width:0pt;" fillcolor="#A0A0A0" filled="t" stroked="f" coordsize="21600,21600" o:hr="t" o:hrstd="t" o:hralign="center">
            <v:path/>
            <v:fill on="t" focussize="0,0"/>
            <v:stroke on="f"/>
            <v:imagedata o:title=""/>
            <o:lock v:ext="edit"/>
            <w10:wrap type="none"/>
            <w10:anchorlock/>
          </v:rect>
        </w:pict>
      </w:r>
    </w:p>
    <w:p w14:paraId="72500366">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7.4. Transformação de Energia e Conservação no Modelo Contínuo</w:t>
      </w:r>
    </w:p>
    <w:p w14:paraId="7E5591E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leis da conservação de energia permanecem válidas, mas são reinterpretadas:</w:t>
      </w:r>
    </w:p>
    <w:p w14:paraId="68A45EDE">
      <w:pPr>
        <w:numPr>
          <w:ilvl w:val="0"/>
          <w:numId w:val="3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Transformações</w:t>
      </w:r>
      <w:r>
        <w:rPr>
          <w:rFonts w:hint="default" w:ascii="Georgia" w:hAnsi="Georgia" w:eastAsia="Times New Roman" w:cs="Georgia"/>
          <w:color w:val="auto"/>
          <w:sz w:val="24"/>
          <w:szCs w:val="24"/>
          <w:lang w:eastAsia="pt-BR"/>
        </w:rPr>
        <w:t>: A energia não "salta" entre partículas, mas se redistribui continuamente no campo, alterando padrões de vibração.</w:t>
      </w:r>
    </w:p>
    <w:p w14:paraId="70DE95C0">
      <w:pPr>
        <w:numPr>
          <w:ilvl w:val="0"/>
          <w:numId w:val="3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Conservação</w:t>
      </w:r>
      <w:r>
        <w:rPr>
          <w:rFonts w:hint="default" w:ascii="Georgia" w:hAnsi="Georgia" w:eastAsia="Times New Roman" w:cs="Georgia"/>
          <w:color w:val="auto"/>
          <w:sz w:val="24"/>
          <w:szCs w:val="24"/>
          <w:lang w:eastAsia="pt-BR"/>
        </w:rPr>
        <w:t>: É expressa como um equilíbrio constante nas vibrações do campo contínuo, onde as frequências se ajustam para manter a harmonia universal.</w:t>
      </w:r>
    </w:p>
    <w:p w14:paraId="440770B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4" o:spt="1" style="height:1.5pt;width:0pt;" fillcolor="#A0A0A0" filled="t" stroked="f" coordsize="21600,21600" o:hr="t" o:hrstd="t" o:hralign="center">
            <v:path/>
            <v:fill on="t" focussize="0,0"/>
            <v:stroke on="f"/>
            <v:imagedata o:title=""/>
            <o:lock v:ext="edit"/>
            <w10:wrap type="none"/>
            <w10:anchorlock/>
          </v:rect>
        </w:pict>
      </w:r>
    </w:p>
    <w:p w14:paraId="7DEE9D2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7.5. Implicações Práticas e Observacionais</w:t>
      </w:r>
    </w:p>
    <w:p w14:paraId="6338CD8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papel da energia como vibração contínua oferece novas interpretações para experimentos e fenômenos naturais:</w:t>
      </w:r>
    </w:p>
    <w:p w14:paraId="68401F84">
      <w:pPr>
        <w:numPr>
          <w:ilvl w:val="0"/>
          <w:numId w:val="3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Espectroscopia</w:t>
      </w:r>
      <w:r>
        <w:rPr>
          <w:rFonts w:hint="default" w:ascii="Georgia" w:hAnsi="Georgia" w:eastAsia="Times New Roman" w:cs="Georgia"/>
          <w:color w:val="auto"/>
          <w:sz w:val="24"/>
          <w:szCs w:val="24"/>
          <w:lang w:eastAsia="pt-BR"/>
        </w:rPr>
        <w:t>: O estudo de frequências em diferentes materiais pode ser expandido para investigar a natureza contínua das vibrações no campo.</w:t>
      </w:r>
    </w:p>
    <w:p w14:paraId="1F1FD583">
      <w:pPr>
        <w:numPr>
          <w:ilvl w:val="0"/>
          <w:numId w:val="3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Astrofísica</w:t>
      </w:r>
      <w:r>
        <w:rPr>
          <w:rFonts w:hint="default" w:ascii="Georgia" w:hAnsi="Georgia" w:eastAsia="Times New Roman" w:cs="Georgia"/>
          <w:color w:val="auto"/>
          <w:sz w:val="24"/>
          <w:szCs w:val="24"/>
          <w:lang w:eastAsia="pt-BR"/>
        </w:rPr>
        <w:t>: Fenômenos como pulsares, ondas gravitacionais e radiação cósmica de fundo podem ser entendidos como expressões específicas de frequências no campo contínuo.</w:t>
      </w:r>
    </w:p>
    <w:p w14:paraId="38113D02">
      <w:pPr>
        <w:numPr>
          <w:ilvl w:val="0"/>
          <w:numId w:val="3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Tecnologia</w:t>
      </w:r>
      <w:r>
        <w:rPr>
          <w:rFonts w:hint="default" w:ascii="Georgia" w:hAnsi="Georgia" w:eastAsia="Times New Roman" w:cs="Georgia"/>
          <w:color w:val="auto"/>
          <w:sz w:val="24"/>
          <w:szCs w:val="24"/>
          <w:lang w:eastAsia="pt-BR"/>
        </w:rPr>
        <w:t>: O modelo sugere novas possibilidades para aproveitar a energia em suas formas mais fundamentais, explorando vibrações universais como fonte de energia limpa.</w:t>
      </w:r>
    </w:p>
    <w:p w14:paraId="7742C1BC">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5" o:spt="1" style="height:1.5pt;width:0pt;" fillcolor="#A0A0A0" filled="t" stroked="f" coordsize="21600,21600" o:hr="t" o:hrstd="t" o:hralign="center">
            <v:path/>
            <v:fill on="t" focussize="0,0"/>
            <v:stroke on="f"/>
            <v:imagedata o:title=""/>
            <o:lock v:ext="edit"/>
            <w10:wrap type="none"/>
            <w10:anchorlock/>
          </v:rect>
        </w:pict>
      </w:r>
    </w:p>
    <w:p w14:paraId="01DB3738">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Energia como a Essência do Campo Contínuo</w:t>
      </w:r>
    </w:p>
    <w:p w14:paraId="6B0A120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da continuidade, energia não é uma entidade separada, mas a dinâmica essencial que define e sustenta o universo. Vibrações e frequências tornam-se as chaves para entender e descrever tudo, desde as partículas subatômicas até as galáxias mais distantes. Essa visão transforma nossa compreensão do cosmos, revelando um universo em constante movimento, harmonioso e profundamente interligado.</w:t>
      </w:r>
    </w:p>
    <w:p w14:paraId="6820AA8D">
      <w:pPr>
        <w:spacing w:before="100" w:beforeAutospacing="1" w:after="100" w:afterAutospacing="1" w:line="240" w:lineRule="auto"/>
        <w:rPr>
          <w:rFonts w:hint="default" w:ascii="Georgia" w:hAnsi="Georgia" w:eastAsia="Times New Roman" w:cs="Georgia"/>
          <w:color w:val="auto"/>
          <w:sz w:val="24"/>
          <w:szCs w:val="24"/>
          <w:lang w:eastAsia="pt-BR"/>
        </w:rPr>
      </w:pPr>
    </w:p>
    <w:p w14:paraId="09032625">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7.6. Implicações para a Conservação de Energia e os Princípios da Termodinâmica</w:t>
      </w:r>
    </w:p>
    <w:p w14:paraId="7C46369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Os princípios da termodinâmica, que descrevem como energia se transforma e se conserva no universo, são fundamentais para a física moderna. No modelo contínuo, esses princípios são mantidos, mas reinterpretados à luz de um universo inteiramente ondulatório e interligado.</w:t>
      </w:r>
    </w:p>
    <w:p w14:paraId="15A1A82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6" o:spt="1" style="height:1.5pt;width:0pt;" fillcolor="#A0A0A0" filled="t" stroked="f" coordsize="21600,21600" o:hr="t" o:hrstd="t" o:hralign="center">
            <v:path/>
            <v:fill on="t" focussize="0,0"/>
            <v:stroke on="f"/>
            <v:imagedata o:title=""/>
            <o:lock v:ext="edit"/>
            <w10:wrap type="none"/>
            <w10:anchorlock/>
          </v:rect>
        </w:pict>
      </w:r>
    </w:p>
    <w:p w14:paraId="3C12954F">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7.6.1. A Conservação de Energia em um Campo Contínuo</w:t>
      </w:r>
    </w:p>
    <w:p w14:paraId="70C5D63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lei da conservação de energia afirma que a energia não pode ser criada nem destruída, apenas transformada. No modelo contínuo:</w:t>
      </w:r>
    </w:p>
    <w:p w14:paraId="74E4736E">
      <w:pPr>
        <w:numPr>
          <w:ilvl w:val="0"/>
          <w:numId w:val="3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Redistribuição de Vibrações</w:t>
      </w:r>
      <w:r>
        <w:rPr>
          <w:rFonts w:hint="default" w:ascii="Georgia" w:hAnsi="Georgia" w:eastAsia="Times New Roman" w:cs="Georgia"/>
          <w:color w:val="auto"/>
          <w:sz w:val="24"/>
          <w:szCs w:val="24"/>
          <w:lang w:eastAsia="pt-BR"/>
        </w:rPr>
        <w:t>: Em vez de transferências discretas entre partículas, a energia se redistribui como padrões de vibração no campo contínuo. Por exemplo:</w:t>
      </w:r>
    </w:p>
    <w:p w14:paraId="184C876F">
      <w:pPr>
        <w:numPr>
          <w:ilvl w:val="1"/>
          <w:numId w:val="3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calor em um sistema é visto como a propagação de vibrações de alta frequência no campo universal.</w:t>
      </w:r>
    </w:p>
    <w:p w14:paraId="75CC07DC">
      <w:pPr>
        <w:numPr>
          <w:ilvl w:val="1"/>
          <w:numId w:val="3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movimento de corpos é interpretado como variações locais no padrão geral do campo.</w:t>
      </w:r>
    </w:p>
    <w:p w14:paraId="762E5175">
      <w:pPr>
        <w:numPr>
          <w:ilvl w:val="0"/>
          <w:numId w:val="3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Potencial e Cinética</w:t>
      </w:r>
      <w:r>
        <w:rPr>
          <w:rFonts w:hint="default" w:ascii="Georgia" w:hAnsi="Georgia" w:eastAsia="Times New Roman" w:cs="Georgia"/>
          <w:color w:val="auto"/>
          <w:sz w:val="24"/>
          <w:szCs w:val="24"/>
          <w:lang w:eastAsia="pt-BR"/>
        </w:rPr>
        <w:t>: Essas formas de energia são expressões complementares das tensões e vibrações no campo. Quando um sistema se move de um estado para outro, o padrão de vibração simplesmente muda, sem qualquer "perda" de energia.</w:t>
      </w:r>
    </w:p>
    <w:p w14:paraId="699EE1AA">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7" o:spt="1" style="height:1.5pt;width:0pt;" fillcolor="#A0A0A0" filled="t" stroked="f" coordsize="21600,21600" o:hr="t" o:hrstd="t" o:hralign="center">
            <v:path/>
            <v:fill on="t" focussize="0,0"/>
            <v:stroke on="f"/>
            <v:imagedata o:title=""/>
            <o:lock v:ext="edit"/>
            <w10:wrap type="none"/>
            <w10:anchorlock/>
          </v:rect>
        </w:pict>
      </w:r>
    </w:p>
    <w:p w14:paraId="1D2679A5">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7.6.2. A Segunda Lei da Termodinâmica: Entropia em um Campo Contínuo</w:t>
      </w:r>
    </w:p>
    <w:p w14:paraId="3EC3E997">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segunda lei da termodinâmica, que afirma que a entropia (desordem) de um sistema fechado tende a aumentar, também é reinterpretada no modelo contínuo:</w:t>
      </w:r>
    </w:p>
    <w:p w14:paraId="6F0D34EA">
      <w:pPr>
        <w:numPr>
          <w:ilvl w:val="0"/>
          <w:numId w:val="3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Entropia como Distribuição de Vibrações</w:t>
      </w:r>
      <w:r>
        <w:rPr>
          <w:rFonts w:hint="default" w:ascii="Georgia" w:hAnsi="Georgia" w:eastAsia="Times New Roman" w:cs="Georgia"/>
          <w:color w:val="auto"/>
          <w:sz w:val="24"/>
          <w:szCs w:val="24"/>
          <w:lang w:eastAsia="pt-BR"/>
        </w:rPr>
        <w:t>: A tendência ao aumento da entropia reflete a redistribuição natural das vibrações no campo, que se espalham para alcançar um estado mais uniforme e estável.</w:t>
      </w:r>
    </w:p>
    <w:p w14:paraId="59D4053A">
      <w:pPr>
        <w:numPr>
          <w:ilvl w:val="1"/>
          <w:numId w:val="3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Por exemplo, o calor fluindo de um corpo quente para um corpo frio não é um movimento de partículas de alta energia, mas uma equalização de vibrações entre regiões do campo.</w:t>
      </w:r>
    </w:p>
    <w:p w14:paraId="044818E2">
      <w:pPr>
        <w:numPr>
          <w:ilvl w:val="0"/>
          <w:numId w:val="3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Ordem e Complexidade</w:t>
      </w:r>
      <w:r>
        <w:rPr>
          <w:rFonts w:hint="default" w:ascii="Georgia" w:hAnsi="Georgia" w:eastAsia="Times New Roman" w:cs="Georgia"/>
          <w:color w:val="auto"/>
          <w:sz w:val="24"/>
          <w:szCs w:val="24"/>
          <w:lang w:eastAsia="pt-BR"/>
        </w:rPr>
        <w:t>: Embora a entropia aumente globalmente, padrões altamente organizados (como vida e galáxias) emergem localmente como estados temporários e dinâmicos dentro do campo contínuo.</w:t>
      </w:r>
    </w:p>
    <w:p w14:paraId="3C4955FC">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8" o:spt="1" style="height:1.5pt;width:0pt;" fillcolor="#A0A0A0" filled="t" stroked="f" coordsize="21600,21600" o:hr="t" o:hrstd="t" o:hralign="center">
            <v:path/>
            <v:fill on="t" focussize="0,0"/>
            <v:stroke on="f"/>
            <v:imagedata o:title=""/>
            <o:lock v:ext="edit"/>
            <w10:wrap type="none"/>
            <w10:anchorlock/>
          </v:rect>
        </w:pict>
      </w:r>
    </w:p>
    <w:p w14:paraId="4D637B1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7.6.3. Trabalho e Energia no Modelo Contínuo</w:t>
      </w:r>
    </w:p>
    <w:p w14:paraId="2275ADB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o trabalho (energia transferida para realizar uma transformação) é descrito como um ajuste nos padrões de vibração:</w:t>
      </w:r>
    </w:p>
    <w:p w14:paraId="41E875E0">
      <w:pPr>
        <w:numPr>
          <w:ilvl w:val="0"/>
          <w:numId w:val="3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Processos Mecânicos</w:t>
      </w:r>
      <w:r>
        <w:rPr>
          <w:rFonts w:hint="default" w:ascii="Georgia" w:hAnsi="Georgia" w:eastAsia="Times New Roman" w:cs="Georgia"/>
          <w:color w:val="auto"/>
          <w:sz w:val="24"/>
          <w:szCs w:val="24"/>
          <w:lang w:eastAsia="pt-BR"/>
        </w:rPr>
        <w:t>: Não envolvem o "empurrar" de partículas, mas a alteração das frequências e amplitudes das ondas no campo. Por exemplo, ao mover um objeto, estamos redirecionando padrões de vibração.</w:t>
      </w:r>
    </w:p>
    <w:p w14:paraId="5CDAE46A">
      <w:pPr>
        <w:numPr>
          <w:ilvl w:val="0"/>
          <w:numId w:val="3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Transformação de Calor em Trabalho</w:t>
      </w:r>
      <w:r>
        <w:rPr>
          <w:rFonts w:hint="default" w:ascii="Georgia" w:hAnsi="Georgia" w:eastAsia="Times New Roman" w:cs="Georgia"/>
          <w:color w:val="auto"/>
          <w:sz w:val="24"/>
          <w:szCs w:val="24"/>
          <w:lang w:eastAsia="pt-BR"/>
        </w:rPr>
        <w:t>: Máquinas térmicas, que transformam calor em trabalho, são vistas como sistemas que organizam vibrações dispersas em movimentos mais coerentes e localizados.</w:t>
      </w:r>
    </w:p>
    <w:p w14:paraId="2B0CA16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69" o:spt="1" style="height:1.5pt;width:0pt;" fillcolor="#A0A0A0" filled="t" stroked="f" coordsize="21600,21600" o:hr="t" o:hrstd="t" o:hralign="center">
            <v:path/>
            <v:fill on="t" focussize="0,0"/>
            <v:stroke on="f"/>
            <v:imagedata o:title=""/>
            <o:lock v:ext="edit"/>
            <w10:wrap type="none"/>
            <w10:anchorlock/>
          </v:rect>
        </w:pict>
      </w:r>
    </w:p>
    <w:p w14:paraId="4B30680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7.6.4. Irreversibilidade no Campo Contínuo</w:t>
      </w:r>
    </w:p>
    <w:p w14:paraId="5665C93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Um dos aspectos centrais da termodinâmica é a irreversibilidade de certos processos, como a mistura de substâncias ou a dissipação de calor. No modelo contínuo:</w:t>
      </w:r>
    </w:p>
    <w:p w14:paraId="5CA98CC6">
      <w:pPr>
        <w:numPr>
          <w:ilvl w:val="0"/>
          <w:numId w:val="3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Irreversibilidade</w:t>
      </w:r>
      <w:r>
        <w:rPr>
          <w:rFonts w:hint="default" w:ascii="Georgia" w:hAnsi="Georgia" w:eastAsia="Times New Roman" w:cs="Georgia"/>
          <w:color w:val="auto"/>
          <w:sz w:val="24"/>
          <w:szCs w:val="24"/>
          <w:lang w:eastAsia="pt-BR"/>
        </w:rPr>
        <w:t>: Surge como a tendência natural das vibrações do campo a se redistribuírem em padrões menos organizados.</w:t>
      </w:r>
    </w:p>
    <w:p w14:paraId="30FFD85C">
      <w:pPr>
        <w:numPr>
          <w:ilvl w:val="0"/>
          <w:numId w:val="3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Coerência Temporária</w:t>
      </w:r>
      <w:r>
        <w:rPr>
          <w:rFonts w:hint="default" w:ascii="Georgia" w:hAnsi="Georgia" w:eastAsia="Times New Roman" w:cs="Georgia"/>
          <w:color w:val="auto"/>
          <w:sz w:val="24"/>
          <w:szCs w:val="24"/>
          <w:lang w:eastAsia="pt-BR"/>
        </w:rPr>
        <w:t>: Sistemas ordenados (como vida ou estruturas galácticas) são ilhas de coerência em um mar de vibrações contínuas, cuja organização é temporária e eventualmente se dissolve.</w:t>
      </w:r>
    </w:p>
    <w:p w14:paraId="7F4C2286">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70" o:spt="1" style="height:1.5pt;width:0pt;" fillcolor="#A0A0A0" filled="t" stroked="f" coordsize="21600,21600" o:hr="t" o:hrstd="t" o:hralign="center">
            <v:path/>
            <v:fill on="t" focussize="0,0"/>
            <v:stroke on="f"/>
            <v:imagedata o:title=""/>
            <o:lock v:ext="edit"/>
            <w10:wrap type="none"/>
            <w10:anchorlock/>
          </v:rect>
        </w:pict>
      </w:r>
    </w:p>
    <w:p w14:paraId="4D41054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7.6.5. A Termodinâmica em Escala Cósmica</w:t>
      </w:r>
    </w:p>
    <w:p w14:paraId="42B67C1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da continuidade, a termodinâmica pode ser aplicada a escalas maiores do que o modelo particulado tradicional permite:</w:t>
      </w:r>
    </w:p>
    <w:p w14:paraId="4B27CE22">
      <w:pPr>
        <w:numPr>
          <w:ilvl w:val="0"/>
          <w:numId w:val="3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Escura</w:t>
      </w:r>
      <w:r>
        <w:rPr>
          <w:rFonts w:hint="default" w:ascii="Georgia" w:hAnsi="Georgia" w:eastAsia="Times New Roman" w:cs="Georgia"/>
          <w:color w:val="auto"/>
          <w:sz w:val="24"/>
          <w:szCs w:val="24"/>
          <w:lang w:eastAsia="pt-BR"/>
        </w:rPr>
        <w:t>: Pode ser vista como vibrações de baixa amplitude em escalas cósmicas, espalhando-se uniformemente pelo campo contínuo.</w:t>
      </w:r>
    </w:p>
    <w:p w14:paraId="75973BE3">
      <w:pPr>
        <w:numPr>
          <w:ilvl w:val="0"/>
          <w:numId w:val="3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Big Bang e Expansão do Universo</w:t>
      </w:r>
      <w:r>
        <w:rPr>
          <w:rFonts w:hint="default" w:ascii="Georgia" w:hAnsi="Georgia" w:eastAsia="Times New Roman" w:cs="Georgia"/>
          <w:color w:val="auto"/>
          <w:sz w:val="24"/>
          <w:szCs w:val="24"/>
          <w:lang w:eastAsia="pt-BR"/>
        </w:rPr>
        <w:t>: Em vez de explosões discretas de partículas, o início do universo seria uma transformação global nas frequências do campo universal, que continuam a se redistribuir enquanto o universo se expande.</w:t>
      </w:r>
    </w:p>
    <w:p w14:paraId="65A8B0C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71" o:spt="1" style="height:1.5pt;width:0pt;" fillcolor="#A0A0A0" filled="t" stroked="f" coordsize="21600,21600" o:hr="t" o:hrstd="t" o:hralign="center">
            <v:path/>
            <v:fill on="t" focussize="0,0"/>
            <v:stroke on="f"/>
            <v:imagedata o:title=""/>
            <o:lock v:ext="edit"/>
            <w10:wrap type="none"/>
            <w10:anchorlock/>
          </v:rect>
        </w:pict>
      </w:r>
    </w:p>
    <w:p w14:paraId="39610C98">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Termodinâmica e Harmonia no Campo Contínuo</w:t>
      </w:r>
    </w:p>
    <w:p w14:paraId="107A3E3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os princípios da termodinâmica permanecem válidos, mas adquirem novos significados ao serem interpretados como descrições do comportamento de vibrações no campo universal. A conservação de energia é mantida como uma redistribuição constante de padrões vibratórios, enquanto a entropia reflete a tendência natural do campo a alcançar equilíbrio e harmonia. Essa perspectiva oferece não apenas uma nova forma de compreender os processos físicos, mas também uma visão mais unificada e elegante do universo como um todo.</w:t>
      </w:r>
    </w:p>
    <w:p w14:paraId="3F19FD0A">
      <w:pPr>
        <w:spacing w:before="100" w:beforeAutospacing="1" w:after="100" w:afterAutospacing="1" w:line="240" w:lineRule="auto"/>
        <w:rPr>
          <w:rFonts w:hint="default" w:ascii="Georgia" w:hAnsi="Georgia" w:eastAsia="Times New Roman" w:cs="Georgia"/>
          <w:color w:val="auto"/>
          <w:sz w:val="24"/>
          <w:szCs w:val="24"/>
          <w:lang w:eastAsia="pt-BR"/>
        </w:rPr>
      </w:pPr>
    </w:p>
    <w:p w14:paraId="27BE82B9">
      <w:pPr>
        <w:spacing w:before="100" w:beforeAutospacing="1" w:after="100" w:afterAutospacing="1" w:line="240" w:lineRule="auto"/>
        <w:rPr>
          <w:rFonts w:hint="default" w:ascii="Georgia" w:hAnsi="Georgia" w:eastAsia="Times New Roman" w:cs="Georgia"/>
          <w:color w:val="auto"/>
          <w:sz w:val="24"/>
          <w:szCs w:val="24"/>
          <w:lang w:eastAsia="pt-BR"/>
        </w:rPr>
      </w:pPr>
    </w:p>
    <w:p w14:paraId="011137E0">
      <w:pPr>
        <w:spacing w:before="100" w:beforeAutospacing="1" w:after="100" w:afterAutospacing="1" w:line="240" w:lineRule="auto"/>
        <w:rPr>
          <w:rFonts w:hint="default" w:ascii="Georgia" w:hAnsi="Georgia" w:eastAsia="Times New Roman" w:cs="Georgia"/>
          <w:color w:val="auto"/>
          <w:sz w:val="24"/>
          <w:szCs w:val="24"/>
          <w:lang w:eastAsia="pt-BR"/>
        </w:rPr>
      </w:pPr>
    </w:p>
    <w:p w14:paraId="6AB93AC6">
      <w:pPr>
        <w:spacing w:before="100" w:beforeAutospacing="1" w:after="100" w:afterAutospacing="1" w:line="240" w:lineRule="auto"/>
        <w:rPr>
          <w:rFonts w:hint="default" w:ascii="Georgia" w:hAnsi="Georgia" w:eastAsia="Times New Roman" w:cs="Georgia"/>
          <w:color w:val="auto"/>
          <w:sz w:val="24"/>
          <w:szCs w:val="24"/>
          <w:lang w:eastAsia="pt-BR"/>
        </w:rPr>
      </w:pPr>
    </w:p>
    <w:p w14:paraId="65B36098">
      <w:pPr>
        <w:spacing w:before="100" w:beforeAutospacing="1" w:after="100" w:afterAutospacing="1" w:line="240" w:lineRule="auto"/>
        <w:rPr>
          <w:rFonts w:hint="default" w:ascii="Georgia" w:hAnsi="Georgia" w:eastAsia="Times New Roman" w:cs="Georgia"/>
          <w:color w:val="auto"/>
          <w:sz w:val="24"/>
          <w:szCs w:val="24"/>
          <w:lang w:eastAsia="pt-BR"/>
        </w:rPr>
      </w:pPr>
    </w:p>
    <w:p w14:paraId="4EC38918">
      <w:pPr>
        <w:spacing w:before="100" w:beforeAutospacing="1" w:after="100" w:afterAutospacing="1" w:line="240" w:lineRule="auto"/>
        <w:rPr>
          <w:rFonts w:hint="default" w:ascii="Georgia" w:hAnsi="Georgia" w:eastAsia="Times New Roman" w:cs="Georgia"/>
          <w:color w:val="auto"/>
          <w:sz w:val="24"/>
          <w:szCs w:val="24"/>
          <w:lang w:eastAsia="pt-BR"/>
        </w:rPr>
      </w:pPr>
    </w:p>
    <w:p w14:paraId="2E4BDD4F">
      <w:pPr>
        <w:spacing w:before="100" w:beforeAutospacing="1" w:after="100" w:afterAutospacing="1" w:line="240" w:lineRule="auto"/>
        <w:rPr>
          <w:rFonts w:hint="default" w:ascii="Georgia" w:hAnsi="Georgia" w:eastAsia="Times New Roman" w:cs="Georgia"/>
          <w:color w:val="auto"/>
          <w:sz w:val="24"/>
          <w:szCs w:val="24"/>
          <w:lang w:eastAsia="pt-BR"/>
        </w:rPr>
      </w:pPr>
    </w:p>
    <w:p w14:paraId="4BA5BBDF">
      <w:pPr>
        <w:pStyle w:val="2"/>
        <w:jc w:val="center"/>
        <w:rPr>
          <w:rStyle w:val="8"/>
          <w:rFonts w:hint="default" w:ascii="Georgia" w:hAnsi="Georgia" w:cs="Georgia"/>
          <w:b/>
          <w:bCs/>
          <w:color w:val="auto"/>
          <w:sz w:val="56"/>
          <w:szCs w:val="56"/>
        </w:rPr>
      </w:pPr>
    </w:p>
    <w:p w14:paraId="7164FADC">
      <w:pPr>
        <w:pStyle w:val="2"/>
        <w:jc w:val="center"/>
        <w:rPr>
          <w:rStyle w:val="8"/>
          <w:rFonts w:hint="default" w:ascii="Georgia" w:hAnsi="Georgia" w:cs="Georgia"/>
          <w:b/>
          <w:bCs/>
          <w:color w:val="auto"/>
          <w:sz w:val="56"/>
          <w:szCs w:val="56"/>
        </w:rPr>
      </w:pPr>
      <w:r>
        <w:rPr>
          <w:rStyle w:val="8"/>
          <w:rFonts w:hint="default" w:ascii="Georgia" w:hAnsi="Georgia" w:cs="Georgia"/>
          <w:b/>
          <w:bCs/>
          <w:color w:val="auto"/>
          <w:sz w:val="56"/>
          <w:szCs w:val="56"/>
        </w:rPr>
        <w:t>Parte 3</w:t>
      </w:r>
    </w:p>
    <w:p w14:paraId="06090686">
      <w:pPr>
        <w:rPr>
          <w:rFonts w:hint="default" w:ascii="Georgia" w:hAnsi="Georgia" w:cs="Georgia"/>
          <w:color w:val="auto"/>
        </w:rPr>
      </w:pPr>
    </w:p>
    <w:p w14:paraId="2EDBE31C">
      <w:pPr>
        <w:pStyle w:val="2"/>
        <w:jc w:val="center"/>
        <w:rPr>
          <w:rStyle w:val="8"/>
          <w:rFonts w:hint="default" w:ascii="Georgia" w:hAnsi="Georgia" w:cs="Georgia"/>
          <w:b/>
          <w:bCs/>
          <w:color w:val="auto"/>
          <w:sz w:val="56"/>
          <w:szCs w:val="56"/>
        </w:rPr>
      </w:pPr>
      <w:r>
        <w:rPr>
          <w:rStyle w:val="8"/>
          <w:rFonts w:hint="default" w:ascii="Georgia" w:hAnsi="Georgia" w:cs="Georgia"/>
          <w:b/>
          <w:bCs/>
          <w:color w:val="auto"/>
          <w:sz w:val="56"/>
          <w:szCs w:val="56"/>
        </w:rPr>
        <w:t>Implicações e Aplicações</w:t>
      </w:r>
    </w:p>
    <w:p w14:paraId="4FE2C42A">
      <w:pPr>
        <w:rPr>
          <w:rFonts w:hint="default"/>
          <w:color w:val="auto"/>
        </w:rPr>
      </w:pPr>
      <w:r>
        <w:rPr>
          <w:rStyle w:val="8"/>
          <w:rFonts w:hint="default" w:ascii="Georgia" w:hAnsi="Georgia" w:cs="Georgia"/>
          <w:b/>
          <w:bCs/>
          <w:color w:val="auto"/>
          <w:sz w:val="56"/>
          <w:szCs w:val="56"/>
          <w:lang w:val="pt-BR"/>
        </w:rPr>
        <w:drawing>
          <wp:anchor distT="0" distB="0" distL="114300" distR="114300" simplePos="0" relativeHeight="251661312" behindDoc="1" locked="0" layoutInCell="1" allowOverlap="1">
            <wp:simplePos x="0" y="0"/>
            <wp:positionH relativeFrom="column">
              <wp:posOffset>-104775</wp:posOffset>
            </wp:positionH>
            <wp:positionV relativeFrom="paragraph">
              <wp:posOffset>313690</wp:posOffset>
            </wp:positionV>
            <wp:extent cx="3881755" cy="2433955"/>
            <wp:effectExtent l="0" t="0" r="4445" b="4445"/>
            <wp:wrapNone/>
            <wp:docPr id="3" name="Imagem 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13"/>
                    <pic:cNvPicPr>
                      <a:picLocks noChangeAspect="1"/>
                    </pic:cNvPicPr>
                  </pic:nvPicPr>
                  <pic:blipFill>
                    <a:blip r:embed="rId11"/>
                    <a:stretch>
                      <a:fillRect/>
                    </a:stretch>
                  </pic:blipFill>
                  <pic:spPr>
                    <a:xfrm>
                      <a:off x="0" y="0"/>
                      <a:ext cx="3881755" cy="2433955"/>
                    </a:xfrm>
                    <a:prstGeom prst="rect">
                      <a:avLst/>
                    </a:prstGeom>
                  </pic:spPr>
                </pic:pic>
              </a:graphicData>
            </a:graphic>
          </wp:anchor>
        </w:drawing>
      </w:r>
    </w:p>
    <w:p w14:paraId="0AFF4F7D">
      <w:pPr>
        <w:rPr>
          <w:rFonts w:hint="default" w:ascii="Georgia" w:hAnsi="Georgia" w:cs="Georgia"/>
          <w:color w:val="auto"/>
        </w:rPr>
      </w:pPr>
    </w:p>
    <w:p w14:paraId="466A3BAB">
      <w:pPr>
        <w:rPr>
          <w:rFonts w:hint="default" w:ascii="Georgia" w:hAnsi="Georgia" w:cs="Georgia"/>
          <w:color w:val="auto"/>
        </w:rPr>
      </w:pPr>
    </w:p>
    <w:p w14:paraId="42A4783B">
      <w:pPr>
        <w:rPr>
          <w:rFonts w:hint="default" w:ascii="Georgia" w:hAnsi="Georgia" w:cs="Georgia"/>
          <w:color w:val="auto"/>
        </w:rPr>
      </w:pPr>
    </w:p>
    <w:p w14:paraId="1A81D11D">
      <w:pPr>
        <w:rPr>
          <w:rFonts w:hint="default" w:ascii="Georgia" w:hAnsi="Georgia" w:cs="Georgia"/>
          <w:color w:val="auto"/>
        </w:rPr>
      </w:pPr>
    </w:p>
    <w:p w14:paraId="47CD9FF3">
      <w:pPr>
        <w:pStyle w:val="3"/>
        <w:rPr>
          <w:rStyle w:val="8"/>
          <w:rFonts w:hint="default" w:ascii="Georgia" w:hAnsi="Georgia" w:cs="Georgia"/>
          <w:b/>
          <w:bCs/>
          <w:color w:val="auto"/>
        </w:rPr>
      </w:pPr>
    </w:p>
    <w:p w14:paraId="244B3DE8">
      <w:pPr>
        <w:pStyle w:val="3"/>
        <w:rPr>
          <w:rStyle w:val="8"/>
          <w:rFonts w:hint="default" w:ascii="Georgia" w:hAnsi="Georgia" w:cs="Georgia"/>
          <w:b/>
          <w:bCs/>
          <w:color w:val="auto"/>
        </w:rPr>
      </w:pPr>
    </w:p>
    <w:p w14:paraId="358D556F">
      <w:pPr>
        <w:pStyle w:val="3"/>
        <w:rPr>
          <w:rStyle w:val="8"/>
          <w:rFonts w:hint="default" w:ascii="Georgia" w:hAnsi="Georgia" w:cs="Georgia"/>
          <w:b/>
          <w:bCs/>
          <w:color w:val="auto"/>
        </w:rPr>
      </w:pPr>
    </w:p>
    <w:p w14:paraId="0A778A18">
      <w:pPr>
        <w:pStyle w:val="3"/>
        <w:rPr>
          <w:rStyle w:val="8"/>
          <w:rFonts w:hint="default" w:ascii="Georgia" w:hAnsi="Georgia" w:cs="Georgia"/>
          <w:b/>
          <w:bCs/>
          <w:color w:val="auto"/>
        </w:rPr>
      </w:pPr>
    </w:p>
    <w:p w14:paraId="3789EA3A">
      <w:pPr>
        <w:pStyle w:val="3"/>
        <w:rPr>
          <w:rStyle w:val="8"/>
          <w:rFonts w:hint="default" w:ascii="Georgia" w:hAnsi="Georgia" w:cs="Georgia"/>
          <w:b/>
          <w:bCs/>
          <w:color w:val="auto"/>
        </w:rPr>
      </w:pPr>
    </w:p>
    <w:p w14:paraId="417C077D">
      <w:pPr>
        <w:pStyle w:val="3"/>
        <w:rPr>
          <w:rStyle w:val="8"/>
          <w:rFonts w:hint="default" w:ascii="Georgia" w:hAnsi="Georgia" w:cs="Georgia"/>
          <w:b/>
          <w:bCs/>
          <w:color w:val="auto"/>
        </w:rPr>
      </w:pPr>
    </w:p>
    <w:p w14:paraId="5B43C0C8">
      <w:pPr>
        <w:pStyle w:val="3"/>
        <w:rPr>
          <w:rStyle w:val="8"/>
          <w:rFonts w:hint="default" w:ascii="Georgia" w:hAnsi="Georgia" w:cs="Georgia"/>
          <w:b/>
          <w:bCs/>
          <w:color w:val="auto"/>
        </w:rPr>
      </w:pPr>
    </w:p>
    <w:p w14:paraId="27C1E862">
      <w:pPr>
        <w:pStyle w:val="3"/>
        <w:rPr>
          <w:rFonts w:hint="default" w:ascii="Georgia" w:hAnsi="Georgia" w:cs="Georgia"/>
          <w:color w:val="auto"/>
        </w:rPr>
      </w:pPr>
      <w:r>
        <w:rPr>
          <w:rStyle w:val="8"/>
          <w:rFonts w:hint="default" w:ascii="Georgia" w:hAnsi="Georgia" w:cs="Georgia"/>
          <w:b/>
          <w:bCs/>
          <w:color w:val="auto"/>
        </w:rPr>
        <w:t xml:space="preserve">Capítulo 8: </w:t>
      </w:r>
      <w:r>
        <w:rPr>
          <w:rStyle w:val="8"/>
          <w:rFonts w:hint="default" w:ascii="Georgia" w:hAnsi="Georgia" w:cs="Georgia"/>
          <w:b/>
          <w:bCs/>
          <w:color w:val="auto"/>
          <w:sz w:val="44"/>
          <w:szCs w:val="44"/>
        </w:rPr>
        <w:t>Tecnologias Baseadas em Campos Contínuos</w:t>
      </w:r>
    </w:p>
    <w:p w14:paraId="1554610E">
      <w:pPr>
        <w:pStyle w:val="11"/>
        <w:rPr>
          <w:rFonts w:hint="default" w:ascii="Georgia" w:hAnsi="Georgia" w:cs="Georgia"/>
          <w:color w:val="auto"/>
        </w:rPr>
      </w:pPr>
      <w:r>
        <w:rPr>
          <w:rFonts w:hint="default" w:ascii="Georgia" w:hAnsi="Georgia" w:cs="Georgia"/>
          <w:color w:val="auto"/>
        </w:rPr>
        <w:t>O modelo contínuo, ao redefinir a realidade como uma interconexão de campos e ondas, abre espaço para inovações tecnológicas que rompem com as limitações impostas pela visão particulada da física. Esta seção explora as possíveis aplicações práticas dessa abordagem, desde a energia e comunicação até os avanços em transporte e computação.</w:t>
      </w:r>
    </w:p>
    <w:p w14:paraId="27FE24B4">
      <w:pPr>
        <w:rPr>
          <w:rFonts w:hint="default" w:ascii="Georgia" w:hAnsi="Georgia" w:cs="Georgia"/>
          <w:color w:val="auto"/>
        </w:rPr>
      </w:pPr>
      <w:r>
        <w:rPr>
          <w:rFonts w:hint="default" w:ascii="Georgia" w:hAnsi="Georgia" w:cs="Georgia"/>
          <w:color w:val="auto"/>
        </w:rPr>
        <w:pict>
          <v:rect id="_x0000_i1072" o:spt="1" style="height:1.5pt;width:0pt;" fillcolor="#A0A0A0" filled="t" stroked="f" coordsize="21600,21600" o:hr="t" o:hrstd="t" o:hralign="center">
            <v:path/>
            <v:fill on="t" focussize="0,0"/>
            <v:stroke on="f"/>
            <v:imagedata o:title=""/>
            <o:lock v:ext="edit"/>
            <w10:wrap type="none"/>
            <w10:anchorlock/>
          </v:rect>
        </w:pict>
      </w:r>
    </w:p>
    <w:p w14:paraId="3C30702B">
      <w:pPr>
        <w:pStyle w:val="3"/>
        <w:rPr>
          <w:rFonts w:hint="default" w:ascii="Georgia" w:hAnsi="Georgia" w:cs="Georgia"/>
          <w:color w:val="auto"/>
        </w:rPr>
      </w:pPr>
      <w:r>
        <w:rPr>
          <w:rStyle w:val="8"/>
          <w:rFonts w:hint="default" w:ascii="Georgia" w:hAnsi="Georgia" w:cs="Georgia"/>
          <w:b/>
          <w:bCs/>
          <w:color w:val="auto"/>
        </w:rPr>
        <w:t>8.1. A Base Tecnológica do Modelo Contínuo</w:t>
      </w:r>
    </w:p>
    <w:p w14:paraId="0C34FA69">
      <w:pPr>
        <w:pStyle w:val="11"/>
        <w:rPr>
          <w:rFonts w:hint="default" w:ascii="Georgia" w:hAnsi="Georgia" w:cs="Georgia"/>
          <w:color w:val="auto"/>
        </w:rPr>
      </w:pPr>
      <w:r>
        <w:rPr>
          <w:rFonts w:hint="default" w:ascii="Georgia" w:hAnsi="Georgia" w:cs="Georgia"/>
          <w:color w:val="auto"/>
        </w:rPr>
        <w:t>Ao imaginar a realidade como composta por campos contínuos, tecnologias futuras poderiam explorar diretamente os padrões vibratórios desses campos. Isso incluiria:</w:t>
      </w:r>
    </w:p>
    <w:p w14:paraId="3B957971">
      <w:pPr>
        <w:numPr>
          <w:ilvl w:val="0"/>
          <w:numId w:val="40"/>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Manipulação Direta de Campos</w:t>
      </w:r>
      <w:r>
        <w:rPr>
          <w:rFonts w:hint="default" w:ascii="Georgia" w:hAnsi="Georgia" w:cs="Georgia"/>
          <w:color w:val="auto"/>
        </w:rPr>
        <w:t>: Ferramentas que modulam campos universais para alterar vibrações locais e gerar energia ou comunicação.</w:t>
      </w:r>
    </w:p>
    <w:p w14:paraId="58A938A3">
      <w:pPr>
        <w:numPr>
          <w:ilvl w:val="0"/>
          <w:numId w:val="40"/>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Interação Coerente com o Campo</w:t>
      </w:r>
      <w:r>
        <w:rPr>
          <w:rFonts w:hint="default" w:ascii="Georgia" w:hAnsi="Georgia" w:cs="Georgia"/>
          <w:color w:val="auto"/>
        </w:rPr>
        <w:t>: Dispositivos que utilizam as propriedades interligadas do campo contínuo para transmitir informações ou influenciar materiais sem intermediários físicos.</w:t>
      </w:r>
    </w:p>
    <w:p w14:paraId="21AA07A7">
      <w:pPr>
        <w:spacing w:after="0"/>
        <w:rPr>
          <w:rFonts w:hint="default" w:ascii="Georgia" w:hAnsi="Georgia" w:cs="Georgia"/>
          <w:color w:val="auto"/>
        </w:rPr>
      </w:pPr>
      <w:r>
        <w:rPr>
          <w:rFonts w:hint="default" w:ascii="Georgia" w:hAnsi="Georgia" w:cs="Georgia"/>
          <w:color w:val="auto"/>
        </w:rPr>
        <w:pict>
          <v:rect id="_x0000_i1073" o:spt="1" style="height:1.5pt;width:0pt;" fillcolor="#A0A0A0" filled="t" stroked="f" coordsize="21600,21600" o:hr="t" o:hrstd="t" o:hralign="center">
            <v:path/>
            <v:fill on="t" focussize="0,0"/>
            <v:stroke on="f"/>
            <v:imagedata o:title=""/>
            <o:lock v:ext="edit"/>
            <w10:wrap type="none"/>
            <w10:anchorlock/>
          </v:rect>
        </w:pict>
      </w:r>
    </w:p>
    <w:p w14:paraId="57B7B361">
      <w:pPr>
        <w:pStyle w:val="3"/>
        <w:rPr>
          <w:rFonts w:hint="default" w:ascii="Georgia" w:hAnsi="Georgia" w:cs="Georgia"/>
          <w:color w:val="auto"/>
        </w:rPr>
      </w:pPr>
      <w:r>
        <w:rPr>
          <w:rStyle w:val="8"/>
          <w:rFonts w:hint="default" w:ascii="Georgia" w:hAnsi="Georgia" w:cs="Georgia"/>
          <w:b/>
          <w:bCs/>
          <w:color w:val="auto"/>
        </w:rPr>
        <w:t>8.2. Energia Infinita e Limpa</w:t>
      </w:r>
    </w:p>
    <w:p w14:paraId="672A1F33">
      <w:pPr>
        <w:pStyle w:val="11"/>
        <w:rPr>
          <w:rFonts w:hint="default" w:ascii="Georgia" w:hAnsi="Georgia" w:cs="Georgia"/>
          <w:color w:val="auto"/>
        </w:rPr>
      </w:pPr>
      <w:r>
        <w:rPr>
          <w:rFonts w:hint="default" w:ascii="Georgia" w:hAnsi="Georgia" w:cs="Georgia"/>
          <w:color w:val="auto"/>
        </w:rPr>
        <w:t>No modelo contínuo, a energia poderia ser extraída diretamente das flutuações naturais do campo universal:</w:t>
      </w:r>
    </w:p>
    <w:p w14:paraId="4AC822FF">
      <w:pPr>
        <w:numPr>
          <w:ilvl w:val="0"/>
          <w:numId w:val="41"/>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Captação de Vibrações Ambientais</w:t>
      </w:r>
      <w:r>
        <w:rPr>
          <w:rFonts w:hint="default" w:ascii="Georgia" w:hAnsi="Georgia" w:cs="Georgia"/>
          <w:color w:val="auto"/>
        </w:rPr>
        <w:t>: Dispositivos que convertem ondas contínuas em energia utilizável. Isso eliminaria a dependência de combustíveis fósseis ou fontes nucleares.</w:t>
      </w:r>
    </w:p>
    <w:p w14:paraId="77EE58BC">
      <w:pPr>
        <w:numPr>
          <w:ilvl w:val="0"/>
          <w:numId w:val="41"/>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Energia Escura como Recurso</w:t>
      </w:r>
      <w:r>
        <w:rPr>
          <w:rFonts w:hint="default" w:ascii="Georgia" w:hAnsi="Georgia" w:cs="Georgia"/>
          <w:color w:val="auto"/>
        </w:rPr>
        <w:t>: A energia escura, interpretada como uma manifestação de vibrações de baixa amplitude em escalas cósmicas, poderia ser explorada como fonte energética sustentável.</w:t>
      </w:r>
    </w:p>
    <w:p w14:paraId="519D8B5E">
      <w:pPr>
        <w:numPr>
          <w:ilvl w:val="0"/>
          <w:numId w:val="41"/>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Reatores de Campo</w:t>
      </w:r>
      <w:r>
        <w:rPr>
          <w:rFonts w:hint="default" w:ascii="Georgia" w:hAnsi="Georgia" w:cs="Georgia"/>
          <w:color w:val="auto"/>
        </w:rPr>
        <w:t>: Semelhantes aos atuais reatores de fusão, mas baseados em estimular padrões específicos no campo contínuo para liberar energia em larga escala.</w:t>
      </w:r>
    </w:p>
    <w:p w14:paraId="32E3EEE2">
      <w:pPr>
        <w:spacing w:after="0"/>
        <w:rPr>
          <w:rFonts w:hint="default" w:ascii="Georgia" w:hAnsi="Georgia" w:cs="Georgia"/>
          <w:color w:val="auto"/>
        </w:rPr>
      </w:pPr>
      <w:r>
        <w:rPr>
          <w:rFonts w:hint="default" w:ascii="Georgia" w:hAnsi="Georgia" w:cs="Georgia"/>
          <w:color w:val="auto"/>
        </w:rPr>
        <w:pict>
          <v:rect id="_x0000_i1074" o:spt="1" style="height:1.5pt;width:0pt;" fillcolor="#A0A0A0" filled="t" stroked="f" coordsize="21600,21600" o:hr="t" o:hrstd="t" o:hralign="center">
            <v:path/>
            <v:fill on="t" focussize="0,0"/>
            <v:stroke on="f"/>
            <v:imagedata o:title=""/>
            <o:lock v:ext="edit"/>
            <w10:wrap type="none"/>
            <w10:anchorlock/>
          </v:rect>
        </w:pict>
      </w:r>
    </w:p>
    <w:p w14:paraId="6E4F8DC6">
      <w:pPr>
        <w:pStyle w:val="3"/>
        <w:rPr>
          <w:rFonts w:hint="default" w:ascii="Georgia" w:hAnsi="Georgia" w:cs="Georgia"/>
          <w:color w:val="auto"/>
        </w:rPr>
      </w:pPr>
      <w:r>
        <w:rPr>
          <w:rStyle w:val="8"/>
          <w:rFonts w:hint="default" w:ascii="Georgia" w:hAnsi="Georgia" w:cs="Georgia"/>
          <w:b/>
          <w:bCs/>
          <w:color w:val="auto"/>
        </w:rPr>
        <w:t>8.3. Comunicação Instantânea e Global</w:t>
      </w:r>
    </w:p>
    <w:p w14:paraId="7DFE6AFF">
      <w:pPr>
        <w:pStyle w:val="11"/>
        <w:rPr>
          <w:rFonts w:hint="default" w:ascii="Georgia" w:hAnsi="Georgia" w:cs="Georgia"/>
          <w:color w:val="auto"/>
        </w:rPr>
      </w:pPr>
      <w:r>
        <w:rPr>
          <w:rFonts w:hint="default" w:ascii="Georgia" w:hAnsi="Georgia" w:cs="Georgia"/>
          <w:color w:val="auto"/>
        </w:rPr>
        <w:t>O emaranhamento quântico, reinterpretado como uma propriedade do campo contínuo, sugere a possibilidade de comunicação instantânea:</w:t>
      </w:r>
    </w:p>
    <w:p w14:paraId="598195A6">
      <w:pPr>
        <w:numPr>
          <w:ilvl w:val="0"/>
          <w:numId w:val="42"/>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Tecnologias de Comunicação Não-Local</w:t>
      </w:r>
      <w:r>
        <w:rPr>
          <w:rFonts w:hint="default" w:ascii="Georgia" w:hAnsi="Georgia" w:cs="Georgia"/>
          <w:color w:val="auto"/>
        </w:rPr>
        <w:t>: Sistemas que utilizam estados coerentes no campo universal para transmitir dados sem depender de ondas eletromagnéticas ou infraestrutura física.</w:t>
      </w:r>
    </w:p>
    <w:p w14:paraId="7599898B">
      <w:pPr>
        <w:numPr>
          <w:ilvl w:val="0"/>
          <w:numId w:val="42"/>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Eliminação de Latência</w:t>
      </w:r>
      <w:r>
        <w:rPr>
          <w:rFonts w:hint="default" w:ascii="Georgia" w:hAnsi="Georgia" w:cs="Georgia"/>
          <w:color w:val="auto"/>
        </w:rPr>
        <w:t>: Dispositivos que poderiam conectar pessoas e sistemas em tempo real, independente da distância, usando a interconexão natural do campo.</w:t>
      </w:r>
    </w:p>
    <w:p w14:paraId="3D1C0204">
      <w:pPr>
        <w:spacing w:after="0"/>
        <w:rPr>
          <w:rFonts w:hint="default" w:ascii="Georgia" w:hAnsi="Georgia" w:cs="Georgia"/>
          <w:color w:val="auto"/>
        </w:rPr>
      </w:pPr>
      <w:r>
        <w:rPr>
          <w:rFonts w:hint="default" w:ascii="Georgia" w:hAnsi="Georgia" w:cs="Georgia"/>
          <w:color w:val="auto"/>
        </w:rPr>
        <w:pict>
          <v:rect id="_x0000_i1075" o:spt="1" style="height:1.5pt;width:0pt;" fillcolor="#A0A0A0" filled="t" stroked="f" coordsize="21600,21600" o:hr="t" o:hrstd="t" o:hralign="center">
            <v:path/>
            <v:fill on="t" focussize="0,0"/>
            <v:stroke on="f"/>
            <v:imagedata o:title=""/>
            <o:lock v:ext="edit"/>
            <w10:wrap type="none"/>
            <w10:anchorlock/>
          </v:rect>
        </w:pict>
      </w:r>
    </w:p>
    <w:p w14:paraId="622681B7">
      <w:pPr>
        <w:pStyle w:val="3"/>
        <w:rPr>
          <w:rFonts w:hint="default" w:ascii="Georgia" w:hAnsi="Georgia" w:cs="Georgia"/>
          <w:color w:val="auto"/>
        </w:rPr>
      </w:pPr>
      <w:r>
        <w:rPr>
          <w:rStyle w:val="8"/>
          <w:rFonts w:hint="default" w:ascii="Georgia" w:hAnsi="Georgia" w:cs="Georgia"/>
          <w:b/>
          <w:bCs/>
          <w:color w:val="auto"/>
        </w:rPr>
        <w:t>8.4. Transporte Baseado em Campos</w:t>
      </w:r>
    </w:p>
    <w:p w14:paraId="65871BE1">
      <w:pPr>
        <w:pStyle w:val="11"/>
        <w:rPr>
          <w:rFonts w:hint="default" w:ascii="Georgia" w:hAnsi="Georgia" w:cs="Georgia"/>
          <w:color w:val="auto"/>
        </w:rPr>
      </w:pPr>
      <w:r>
        <w:rPr>
          <w:rFonts w:hint="default" w:ascii="Georgia" w:hAnsi="Georgia" w:cs="Georgia"/>
          <w:color w:val="auto"/>
        </w:rPr>
        <w:t>Compreender a gravidade e a matéria como expressões do campo contínuo pode levar a avanços radicais em transporte:</w:t>
      </w:r>
    </w:p>
    <w:p w14:paraId="4C4929E8">
      <w:pPr>
        <w:numPr>
          <w:ilvl w:val="0"/>
          <w:numId w:val="43"/>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Gravidade Artificial</w:t>
      </w:r>
      <w:r>
        <w:rPr>
          <w:rFonts w:hint="default" w:ascii="Georgia" w:hAnsi="Georgia" w:cs="Georgia"/>
          <w:color w:val="auto"/>
        </w:rPr>
        <w:t>: Manipulação local do campo gravitacional para criar ambientes gravitacionais ajustáveis em veículos espaciais ou habitats humanos.</w:t>
      </w:r>
    </w:p>
    <w:p w14:paraId="6504DED9">
      <w:pPr>
        <w:numPr>
          <w:ilvl w:val="0"/>
          <w:numId w:val="43"/>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Propulsão por Ondas Contínuas</w:t>
      </w:r>
      <w:r>
        <w:rPr>
          <w:rFonts w:hint="default" w:ascii="Georgia" w:hAnsi="Georgia" w:cs="Georgia"/>
          <w:color w:val="auto"/>
        </w:rPr>
        <w:t>: Sistemas de propulsão que utilizam padrões de vibração no campo para mover naves sem combustíveis tradicionais, abrindo caminho para viagens interestelares.</w:t>
      </w:r>
    </w:p>
    <w:p w14:paraId="2AA1C92C">
      <w:pPr>
        <w:numPr>
          <w:ilvl w:val="0"/>
          <w:numId w:val="43"/>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Levitadores Ondulatórios</w:t>
      </w:r>
      <w:r>
        <w:rPr>
          <w:rFonts w:hint="default" w:ascii="Georgia" w:hAnsi="Georgia" w:cs="Georgia"/>
          <w:color w:val="auto"/>
        </w:rPr>
        <w:t>: Dispositivos baseados na interação de vibrações contínuas que poderiam sustentar objetos no ar, eliminando o atrito em transportes terrestres e revolucionando a logística.</w:t>
      </w:r>
    </w:p>
    <w:p w14:paraId="6D86F4E7">
      <w:pPr>
        <w:spacing w:after="0"/>
        <w:rPr>
          <w:rFonts w:hint="default" w:ascii="Georgia" w:hAnsi="Georgia" w:cs="Georgia"/>
          <w:color w:val="auto"/>
        </w:rPr>
      </w:pPr>
      <w:r>
        <w:rPr>
          <w:rFonts w:hint="default" w:ascii="Georgia" w:hAnsi="Georgia" w:cs="Georgia"/>
          <w:color w:val="auto"/>
        </w:rPr>
        <w:pict>
          <v:rect id="_x0000_i1076" o:spt="1" style="height:1.5pt;width:0pt;" fillcolor="#A0A0A0" filled="t" stroked="f" coordsize="21600,21600" o:hr="t" o:hrstd="t" o:hralign="center">
            <v:path/>
            <v:fill on="t" focussize="0,0"/>
            <v:stroke on="f"/>
            <v:imagedata o:title=""/>
            <o:lock v:ext="edit"/>
            <w10:wrap type="none"/>
            <w10:anchorlock/>
          </v:rect>
        </w:pict>
      </w:r>
    </w:p>
    <w:p w14:paraId="59345658">
      <w:pPr>
        <w:pStyle w:val="3"/>
        <w:rPr>
          <w:rFonts w:hint="default" w:ascii="Georgia" w:hAnsi="Georgia" w:cs="Georgia"/>
          <w:color w:val="auto"/>
        </w:rPr>
      </w:pPr>
      <w:r>
        <w:rPr>
          <w:rStyle w:val="8"/>
          <w:rFonts w:hint="default" w:ascii="Georgia" w:hAnsi="Georgia" w:cs="Georgia"/>
          <w:b/>
          <w:bCs/>
          <w:color w:val="auto"/>
        </w:rPr>
        <w:t>8.5. Computação e Informação Contínua</w:t>
      </w:r>
    </w:p>
    <w:p w14:paraId="4F222386">
      <w:pPr>
        <w:pStyle w:val="11"/>
        <w:rPr>
          <w:rFonts w:hint="default" w:ascii="Georgia" w:hAnsi="Georgia" w:cs="Georgia"/>
          <w:color w:val="auto"/>
        </w:rPr>
      </w:pPr>
      <w:r>
        <w:rPr>
          <w:rFonts w:hint="default" w:ascii="Georgia" w:hAnsi="Georgia" w:cs="Georgia"/>
          <w:color w:val="auto"/>
        </w:rPr>
        <w:t>A computação moderna, baseada na manipulação de partículas (elétrons), pode ser reimaginada sob o modelo contínuo:</w:t>
      </w:r>
    </w:p>
    <w:p w14:paraId="09113FCC">
      <w:pPr>
        <w:numPr>
          <w:ilvl w:val="0"/>
          <w:numId w:val="44"/>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Processadores Ondulatórios</w:t>
      </w:r>
      <w:r>
        <w:rPr>
          <w:rFonts w:hint="default" w:ascii="Georgia" w:hAnsi="Georgia" w:cs="Georgia"/>
          <w:color w:val="auto"/>
        </w:rPr>
        <w:t>: Chips que utilizam padrões de vibração no campo contínuo para realizar cálculos de forma mais eficiente, superando os limites da miniaturização de transistores.</w:t>
      </w:r>
    </w:p>
    <w:p w14:paraId="14F7D4F0">
      <w:pPr>
        <w:numPr>
          <w:ilvl w:val="0"/>
          <w:numId w:val="44"/>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Memória Quântica Contínua</w:t>
      </w:r>
      <w:r>
        <w:rPr>
          <w:rFonts w:hint="default" w:ascii="Georgia" w:hAnsi="Georgia" w:cs="Georgia"/>
          <w:color w:val="auto"/>
        </w:rPr>
        <w:t>: Sistemas de armazenamento de dados que operam com coerência total no campo, permitindo capacidades exponencialmente maiores do que as tecnologias atuais.</w:t>
      </w:r>
    </w:p>
    <w:p w14:paraId="2FAD84B6">
      <w:pPr>
        <w:numPr>
          <w:ilvl w:val="0"/>
          <w:numId w:val="44"/>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Simulações Cosmológicas</w:t>
      </w:r>
      <w:r>
        <w:rPr>
          <w:rFonts w:hint="default" w:ascii="Georgia" w:hAnsi="Georgia" w:cs="Georgia"/>
          <w:color w:val="auto"/>
        </w:rPr>
        <w:t>: Modelos contínuos poderiam ser usados para criar simulações hiper-realistas do universo, com precisão impossível para sistemas particulados.</w:t>
      </w:r>
    </w:p>
    <w:p w14:paraId="03520B46">
      <w:pPr>
        <w:spacing w:after="0"/>
        <w:rPr>
          <w:rFonts w:hint="default" w:ascii="Georgia" w:hAnsi="Georgia" w:cs="Georgia"/>
          <w:color w:val="auto"/>
        </w:rPr>
      </w:pPr>
      <w:r>
        <w:rPr>
          <w:rFonts w:hint="default" w:ascii="Georgia" w:hAnsi="Georgia" w:cs="Georgia"/>
          <w:color w:val="auto"/>
        </w:rPr>
        <w:pict>
          <v:rect id="_x0000_i1077" o:spt="1" style="height:1.5pt;width:0pt;" fillcolor="#A0A0A0" filled="t" stroked="f" coordsize="21600,21600" o:hr="t" o:hrstd="t" o:hralign="center">
            <v:path/>
            <v:fill on="t" focussize="0,0"/>
            <v:stroke on="f"/>
            <v:imagedata o:title=""/>
            <o:lock v:ext="edit"/>
            <w10:wrap type="none"/>
            <w10:anchorlock/>
          </v:rect>
        </w:pict>
      </w:r>
    </w:p>
    <w:p w14:paraId="2C568FD9">
      <w:pPr>
        <w:pStyle w:val="3"/>
        <w:rPr>
          <w:rFonts w:hint="default" w:ascii="Georgia" w:hAnsi="Georgia" w:cs="Georgia"/>
          <w:color w:val="auto"/>
        </w:rPr>
      </w:pPr>
      <w:r>
        <w:rPr>
          <w:rStyle w:val="8"/>
          <w:rFonts w:hint="default" w:ascii="Georgia" w:hAnsi="Georgia" w:cs="Georgia"/>
          <w:b/>
          <w:bCs/>
          <w:color w:val="auto"/>
        </w:rPr>
        <w:t>8.6. Medicina e Saúde</w:t>
      </w:r>
    </w:p>
    <w:p w14:paraId="72A20D6A">
      <w:pPr>
        <w:pStyle w:val="11"/>
        <w:rPr>
          <w:rFonts w:hint="default" w:ascii="Georgia" w:hAnsi="Georgia" w:cs="Georgia"/>
          <w:color w:val="auto"/>
        </w:rPr>
      </w:pPr>
      <w:r>
        <w:rPr>
          <w:rFonts w:hint="default" w:ascii="Georgia" w:hAnsi="Georgia" w:cs="Georgia"/>
          <w:color w:val="auto"/>
        </w:rPr>
        <w:t>A tecnologia baseada no campo contínuo também teria implicações profundas para a medicina:</w:t>
      </w:r>
    </w:p>
    <w:p w14:paraId="7CE91AEF">
      <w:pPr>
        <w:numPr>
          <w:ilvl w:val="0"/>
          <w:numId w:val="45"/>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Diagnósticos Baseados em Vibrações</w:t>
      </w:r>
      <w:r>
        <w:rPr>
          <w:rFonts w:hint="default" w:ascii="Georgia" w:hAnsi="Georgia" w:cs="Georgia"/>
          <w:color w:val="auto"/>
        </w:rPr>
        <w:t>: Dispositivos que detectam perturbações no campo contínuo do corpo humano para identificar doenças antes que os sintomas físicos se manifestem.</w:t>
      </w:r>
    </w:p>
    <w:p w14:paraId="6495AC88">
      <w:pPr>
        <w:numPr>
          <w:ilvl w:val="0"/>
          <w:numId w:val="45"/>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Terapias Ondulatórias</w:t>
      </w:r>
      <w:r>
        <w:rPr>
          <w:rFonts w:hint="default" w:ascii="Georgia" w:hAnsi="Georgia" w:cs="Georgia"/>
          <w:color w:val="auto"/>
        </w:rPr>
        <w:t>: Tratamentos que ajustam as vibrações corporais para restaurar a saúde, eliminando intervenções invasivas.</w:t>
      </w:r>
    </w:p>
    <w:p w14:paraId="641EAEC1">
      <w:pPr>
        <w:numPr>
          <w:ilvl w:val="0"/>
          <w:numId w:val="45"/>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Regeneração de Tecidos</w:t>
      </w:r>
      <w:r>
        <w:rPr>
          <w:rFonts w:hint="default" w:ascii="Georgia" w:hAnsi="Georgia" w:cs="Georgia"/>
          <w:color w:val="auto"/>
        </w:rPr>
        <w:t>: Uso de padrões coerentes no campo para estimular o crescimento celular e a cura de ferimentos ou doenças degenerativas.</w:t>
      </w:r>
    </w:p>
    <w:p w14:paraId="48B1567B">
      <w:pPr>
        <w:spacing w:after="0"/>
        <w:rPr>
          <w:rFonts w:hint="default" w:ascii="Georgia" w:hAnsi="Georgia" w:cs="Georgia"/>
          <w:color w:val="auto"/>
        </w:rPr>
      </w:pPr>
      <w:r>
        <w:rPr>
          <w:rFonts w:hint="default" w:ascii="Georgia" w:hAnsi="Georgia" w:cs="Georgia"/>
          <w:color w:val="auto"/>
        </w:rPr>
        <w:pict>
          <v:rect id="_x0000_i1078" o:spt="1" style="height:1.5pt;width:0pt;" fillcolor="#A0A0A0" filled="t" stroked="f" coordsize="21600,21600" o:hr="t" o:hrstd="t" o:hralign="center">
            <v:path/>
            <v:fill on="t" focussize="0,0"/>
            <v:stroke on="f"/>
            <v:imagedata o:title=""/>
            <o:lock v:ext="edit"/>
            <w10:wrap type="none"/>
            <w10:anchorlock/>
          </v:rect>
        </w:pict>
      </w:r>
    </w:p>
    <w:p w14:paraId="45F3F675">
      <w:pPr>
        <w:pStyle w:val="3"/>
        <w:rPr>
          <w:rFonts w:hint="default" w:ascii="Georgia" w:hAnsi="Georgia" w:cs="Georgia"/>
          <w:color w:val="auto"/>
        </w:rPr>
      </w:pPr>
      <w:r>
        <w:rPr>
          <w:rStyle w:val="8"/>
          <w:rFonts w:hint="default" w:ascii="Georgia" w:hAnsi="Georgia" w:cs="Georgia"/>
          <w:b/>
          <w:bCs/>
          <w:color w:val="auto"/>
        </w:rPr>
        <w:t>8.7. Exploração do Cosmos</w:t>
      </w:r>
    </w:p>
    <w:p w14:paraId="50BCFB84">
      <w:pPr>
        <w:pStyle w:val="11"/>
        <w:rPr>
          <w:rFonts w:hint="default" w:ascii="Georgia" w:hAnsi="Georgia" w:cs="Georgia"/>
          <w:color w:val="auto"/>
        </w:rPr>
      </w:pPr>
      <w:r>
        <w:rPr>
          <w:rFonts w:hint="default" w:ascii="Georgia" w:hAnsi="Georgia" w:cs="Georgia"/>
          <w:color w:val="auto"/>
        </w:rPr>
        <w:t>A abordagem contínua permitiria avanços sem precedentes na exploração espacial:</w:t>
      </w:r>
    </w:p>
    <w:p w14:paraId="423AD928">
      <w:pPr>
        <w:numPr>
          <w:ilvl w:val="0"/>
          <w:numId w:val="46"/>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Naves Autossustentáveis</w:t>
      </w:r>
      <w:r>
        <w:rPr>
          <w:rFonts w:hint="default" w:ascii="Georgia" w:hAnsi="Georgia" w:cs="Georgia"/>
          <w:color w:val="auto"/>
        </w:rPr>
        <w:t>: Que extraem energia diretamente do campo universal durante a viagem.</w:t>
      </w:r>
    </w:p>
    <w:p w14:paraId="1ACFC402">
      <w:pPr>
        <w:numPr>
          <w:ilvl w:val="0"/>
          <w:numId w:val="46"/>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Sensores Interligados ao Campo</w:t>
      </w:r>
      <w:r>
        <w:rPr>
          <w:rFonts w:hint="default" w:ascii="Georgia" w:hAnsi="Georgia" w:cs="Georgia"/>
          <w:color w:val="auto"/>
        </w:rPr>
        <w:t>: Capazes de mapear fenômenos cósmicos em tempo real, como buracos negros e estrelas distantes, com níveis de detalhe incomparáveis.</w:t>
      </w:r>
    </w:p>
    <w:p w14:paraId="5B833A08">
      <w:pPr>
        <w:numPr>
          <w:ilvl w:val="0"/>
          <w:numId w:val="46"/>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Colonização Interplanetária</w:t>
      </w:r>
      <w:r>
        <w:rPr>
          <w:rFonts w:hint="default" w:ascii="Georgia" w:hAnsi="Georgia" w:cs="Georgia"/>
          <w:color w:val="auto"/>
        </w:rPr>
        <w:t>: Estruturas baseadas no campo que poderiam criar atmosferas artificiais e ecossistemas em outros planetas.</w:t>
      </w:r>
    </w:p>
    <w:p w14:paraId="6DD24547">
      <w:pPr>
        <w:spacing w:after="0"/>
        <w:rPr>
          <w:rFonts w:hint="default" w:ascii="Georgia" w:hAnsi="Georgia" w:cs="Georgia"/>
          <w:color w:val="auto"/>
        </w:rPr>
      </w:pPr>
      <w:r>
        <w:rPr>
          <w:rFonts w:hint="default" w:ascii="Georgia" w:hAnsi="Georgia" w:cs="Georgia"/>
          <w:color w:val="auto"/>
        </w:rPr>
        <w:pict>
          <v:rect id="_x0000_i1079" o:spt="1" style="height:1.5pt;width:0pt;" fillcolor="#A0A0A0" filled="t" stroked="f" coordsize="21600,21600" o:hr="t" o:hrstd="t" o:hralign="center">
            <v:path/>
            <v:fill on="t" focussize="0,0"/>
            <v:stroke on="f"/>
            <v:imagedata o:title=""/>
            <o:lock v:ext="edit"/>
            <w10:wrap type="none"/>
            <w10:anchorlock/>
          </v:rect>
        </w:pict>
      </w:r>
    </w:p>
    <w:p w14:paraId="042E7456">
      <w:pPr>
        <w:pStyle w:val="3"/>
        <w:rPr>
          <w:rFonts w:hint="default" w:ascii="Georgia" w:hAnsi="Georgia" w:cs="Georgia"/>
          <w:color w:val="auto"/>
        </w:rPr>
      </w:pPr>
      <w:r>
        <w:rPr>
          <w:rStyle w:val="8"/>
          <w:rFonts w:hint="default" w:ascii="Georgia" w:hAnsi="Georgia" w:cs="Georgia"/>
          <w:b/>
          <w:bCs/>
          <w:color w:val="auto"/>
        </w:rPr>
        <w:t>8.8. Implicações Filosóficas e Éticas das Tecnologias Contínuas</w:t>
      </w:r>
    </w:p>
    <w:p w14:paraId="200DA8D8">
      <w:pPr>
        <w:pStyle w:val="11"/>
        <w:rPr>
          <w:rFonts w:hint="default" w:ascii="Georgia" w:hAnsi="Georgia" w:cs="Georgia"/>
          <w:color w:val="auto"/>
        </w:rPr>
      </w:pPr>
      <w:r>
        <w:rPr>
          <w:rFonts w:hint="default" w:ascii="Georgia" w:hAnsi="Georgia" w:cs="Georgia"/>
          <w:color w:val="auto"/>
        </w:rPr>
        <w:t>As aplicações do modelo contínuo não apenas prometem revolucionar a tecnologia, mas também levantam questões éticas e filosóficas profundas:</w:t>
      </w:r>
    </w:p>
    <w:p w14:paraId="0641C54D">
      <w:pPr>
        <w:numPr>
          <w:ilvl w:val="0"/>
          <w:numId w:val="47"/>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Responsabilidade Global</w:t>
      </w:r>
      <w:r>
        <w:rPr>
          <w:rFonts w:hint="default" w:ascii="Georgia" w:hAnsi="Georgia" w:cs="Georgia"/>
          <w:color w:val="auto"/>
        </w:rPr>
        <w:t>: O acesso irrestrito a energia infinita e comunicação instantânea pode ampliar desigualdades ou permitir usos destrutivos.</w:t>
      </w:r>
    </w:p>
    <w:p w14:paraId="5FD04C6C">
      <w:pPr>
        <w:numPr>
          <w:ilvl w:val="0"/>
          <w:numId w:val="47"/>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Revisão da Relação Humana com a Natureza</w:t>
      </w:r>
      <w:r>
        <w:rPr>
          <w:rFonts w:hint="default" w:ascii="Georgia" w:hAnsi="Georgia" w:cs="Georgia"/>
          <w:color w:val="auto"/>
        </w:rPr>
        <w:t>: Se tudo é interligado por um campo contínuo, as ações humanas em qualquer escala podem ter impactos maiores do que imaginamos.</w:t>
      </w:r>
    </w:p>
    <w:p w14:paraId="5C87E3A5">
      <w:pPr>
        <w:numPr>
          <w:ilvl w:val="0"/>
          <w:numId w:val="47"/>
        </w:numPr>
        <w:spacing w:before="100" w:beforeAutospacing="1" w:after="100" w:afterAutospacing="1" w:line="240" w:lineRule="auto"/>
        <w:rPr>
          <w:rFonts w:hint="default" w:ascii="Georgia" w:hAnsi="Georgia" w:cs="Georgia"/>
          <w:color w:val="auto"/>
        </w:rPr>
      </w:pPr>
      <w:r>
        <w:rPr>
          <w:rStyle w:val="8"/>
          <w:rFonts w:hint="default" w:ascii="Georgia" w:hAnsi="Georgia" w:cs="Georgia"/>
          <w:color w:val="auto"/>
        </w:rPr>
        <w:t>Tecnologia e Autonomia</w:t>
      </w:r>
      <w:r>
        <w:rPr>
          <w:rFonts w:hint="default" w:ascii="Georgia" w:hAnsi="Georgia" w:cs="Georgia"/>
          <w:color w:val="auto"/>
        </w:rPr>
        <w:t>: Até que ponto a humanidade pode confiar em sistemas baseados em um modelo que ainda desafia nossa intuição?</w:t>
      </w:r>
    </w:p>
    <w:p w14:paraId="09C604BE">
      <w:pPr>
        <w:spacing w:after="0"/>
        <w:rPr>
          <w:rFonts w:hint="default" w:ascii="Georgia" w:hAnsi="Georgia" w:cs="Georgia"/>
          <w:color w:val="auto"/>
        </w:rPr>
      </w:pPr>
      <w:r>
        <w:rPr>
          <w:rFonts w:hint="default" w:ascii="Georgia" w:hAnsi="Georgia" w:cs="Georgia"/>
          <w:color w:val="auto"/>
        </w:rPr>
        <w:pict>
          <v:rect id="_x0000_i1080" o:spt="1" style="height:1.5pt;width:0pt;" fillcolor="#A0A0A0" filled="t" stroked="f" coordsize="21600,21600" o:hr="t" o:hrstd="t" o:hralign="center">
            <v:path/>
            <v:fill on="t" focussize="0,0"/>
            <v:stroke on="f"/>
            <v:imagedata o:title=""/>
            <o:lock v:ext="edit"/>
            <w10:wrap type="none"/>
            <w10:anchorlock/>
          </v:rect>
        </w:pict>
      </w:r>
    </w:p>
    <w:p w14:paraId="196E5EB3">
      <w:pPr>
        <w:pStyle w:val="3"/>
        <w:rPr>
          <w:rFonts w:hint="default" w:ascii="Georgia" w:hAnsi="Georgia" w:cs="Georgia"/>
          <w:color w:val="auto"/>
        </w:rPr>
      </w:pPr>
      <w:r>
        <w:rPr>
          <w:rStyle w:val="8"/>
          <w:rFonts w:hint="default" w:ascii="Georgia" w:hAnsi="Georgia" w:cs="Georgia"/>
          <w:b/>
          <w:bCs/>
          <w:color w:val="auto"/>
        </w:rPr>
        <w:t>Caminhos para a Tecnologia do Futuro</w:t>
      </w:r>
    </w:p>
    <w:p w14:paraId="7FF3D8D2">
      <w:pPr>
        <w:pStyle w:val="11"/>
        <w:rPr>
          <w:rFonts w:hint="default" w:ascii="Georgia" w:hAnsi="Georgia" w:cs="Georgia"/>
          <w:color w:val="auto"/>
        </w:rPr>
      </w:pPr>
      <w:r>
        <w:rPr>
          <w:rFonts w:hint="default" w:ascii="Georgia" w:hAnsi="Georgia" w:cs="Georgia"/>
          <w:color w:val="auto"/>
        </w:rPr>
        <w:t>As tecnologias baseadas no modelo contínuo têm o potencial de redefinir a relação da humanidade com a energia, o espaço, a informação e a saúde. Entretanto, para alcançar esse futuro, será necessário um esforço conjunto entre cientistas, engenheiros e filósofos, que devem colaborar para compreender e utilizar o campo universal de forma responsável e sustentável.</w:t>
      </w:r>
    </w:p>
    <w:p w14:paraId="523162E9">
      <w:pPr>
        <w:pStyle w:val="11"/>
        <w:rPr>
          <w:rFonts w:hint="default" w:ascii="Georgia" w:hAnsi="Georgia" w:cs="Georgia"/>
          <w:color w:val="auto"/>
        </w:rPr>
      </w:pPr>
    </w:p>
    <w:p w14:paraId="538A9071">
      <w:pPr>
        <w:pStyle w:val="11"/>
        <w:rPr>
          <w:rFonts w:hint="default" w:ascii="Georgia" w:hAnsi="Georgia" w:cs="Georgia"/>
          <w:color w:val="auto"/>
        </w:rPr>
      </w:pPr>
    </w:p>
    <w:p w14:paraId="359B1EBE">
      <w:pPr>
        <w:pStyle w:val="3"/>
        <w:rPr>
          <w:rFonts w:hint="default" w:ascii="Georgia" w:hAnsi="Georgia" w:cs="Georgia"/>
          <w:color w:val="auto"/>
        </w:rPr>
      </w:pPr>
      <w:r>
        <w:rPr>
          <w:rFonts w:hint="default" w:ascii="Georgia" w:hAnsi="Georgia" w:cs="Georgia"/>
          <w:color w:val="auto"/>
          <w:sz w:val="24"/>
          <w:szCs w:val="24"/>
        </w:rPr>
        <w:tab/>
      </w:r>
      <w:r>
        <w:rPr>
          <w:rFonts w:hint="default" w:ascii="Georgia" w:hAnsi="Georgia" w:cs="Georgia"/>
          <w:color w:val="auto"/>
        </w:rPr>
        <w:t>8.9. Hipóteses sobre Manipulação de Campos Gravitacionais e Energéticos</w:t>
      </w:r>
    </w:p>
    <w:p w14:paraId="0EF7D38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a manipulação de campos gravitacionais e energéticos deixa de ser uma ficção científica e se torna uma possibilidade teórica fundamentada. Se o universo é essencialmente interligado por um campo contínuo, então as forças e energias que percebemos podem ser reinterpretadas como perturbações ou padrões nesse campo. Esta seção explora hipóteses e caminhos possíveis para o desenvolvimento de tecnologias baseadas nessa ideia.</w:t>
      </w:r>
    </w:p>
    <w:p w14:paraId="6998A5C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81" o:spt="1" style="height:1.5pt;width:0pt;" fillcolor="#A0A0A0" filled="t" stroked="f" coordsize="21600,21600" o:hr="t" o:hrstd="t" o:hralign="center">
            <v:path/>
            <v:fill on="t" focussize="0,0"/>
            <v:stroke on="f"/>
            <v:imagedata o:title=""/>
            <o:lock v:ext="edit"/>
            <w10:wrap type="none"/>
            <w10:anchorlock/>
          </v:rect>
        </w:pict>
      </w:r>
    </w:p>
    <w:p w14:paraId="0E39AB1D">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8.9.1. Manipulação de Campos Gravitacionais</w:t>
      </w:r>
    </w:p>
    <w:p w14:paraId="06F3729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gravidade, no modelo contínuo, não é uma força entre massas discretas, mas uma curvatura ou modulação suave no campo universal. Isso sugere que:</w:t>
      </w:r>
    </w:p>
    <w:p w14:paraId="36B65012">
      <w:pPr>
        <w:numPr>
          <w:ilvl w:val="0"/>
          <w:numId w:val="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Geradores de Gravidade Local</w:t>
      </w:r>
      <w:r>
        <w:rPr>
          <w:rFonts w:hint="default" w:ascii="Georgia" w:hAnsi="Georgia" w:eastAsia="Times New Roman" w:cs="Georgia"/>
          <w:color w:val="auto"/>
          <w:sz w:val="24"/>
          <w:szCs w:val="24"/>
          <w:lang w:eastAsia="pt-BR"/>
        </w:rPr>
        <w:t>:</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Dispositivos poderiam ser projetados para alterar a densidade ou frequência de vibrações no campo contínuo, criando "poços gravitacionais" artificiais. Esses geradores poderiam ser usados para:</w:t>
      </w:r>
    </w:p>
    <w:p w14:paraId="1E5C5585">
      <w:pPr>
        <w:numPr>
          <w:ilvl w:val="1"/>
          <w:numId w:val="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Gravidade Artificial em Espaçonaves</w:t>
      </w:r>
      <w:r>
        <w:rPr>
          <w:rFonts w:hint="default" w:ascii="Georgia" w:hAnsi="Georgia" w:eastAsia="Times New Roman" w:cs="Georgia"/>
          <w:color w:val="auto"/>
          <w:sz w:val="24"/>
          <w:szCs w:val="24"/>
          <w:lang w:eastAsia="pt-BR"/>
        </w:rPr>
        <w:t>: Mantendo condições gravitacionais para tripulações em missões de longa duração.</w:t>
      </w:r>
    </w:p>
    <w:p w14:paraId="718E4181">
      <w:pPr>
        <w:numPr>
          <w:ilvl w:val="1"/>
          <w:numId w:val="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Controle Gravitacional Terrestre</w:t>
      </w:r>
      <w:r>
        <w:rPr>
          <w:rFonts w:hint="default" w:ascii="Georgia" w:hAnsi="Georgia" w:eastAsia="Times New Roman" w:cs="Georgia"/>
          <w:color w:val="auto"/>
          <w:sz w:val="24"/>
          <w:szCs w:val="24"/>
          <w:lang w:eastAsia="pt-BR"/>
        </w:rPr>
        <w:t>: Para estabilizar estruturas em ambientes sujeitos a abalos sísmicos ou movimentos tectônicos.</w:t>
      </w:r>
    </w:p>
    <w:p w14:paraId="3DD76554">
      <w:pPr>
        <w:numPr>
          <w:ilvl w:val="0"/>
          <w:numId w:val="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Propulsão por Curvatura de Campo</w:t>
      </w:r>
      <w:r>
        <w:rPr>
          <w:rFonts w:hint="default" w:ascii="Georgia" w:hAnsi="Georgia" w:eastAsia="Times New Roman" w:cs="Georgia"/>
          <w:color w:val="auto"/>
          <w:sz w:val="24"/>
          <w:szCs w:val="24"/>
          <w:lang w:eastAsia="pt-BR"/>
        </w:rPr>
        <w:t>:</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Em vez de motores tradicionais, naves poderiam usar sistemas que criam "ondulações" direcionais no campo gravitacional, permitindo movimento rápido e eficiente, sem combustíveis químicos ou nucleares.</w:t>
      </w:r>
    </w:p>
    <w:p w14:paraId="2209E222">
      <w:pPr>
        <w:numPr>
          <w:ilvl w:val="0"/>
          <w:numId w:val="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Escudos Gravitacionais</w:t>
      </w:r>
      <w:r>
        <w:rPr>
          <w:rFonts w:hint="default" w:ascii="Georgia" w:hAnsi="Georgia" w:eastAsia="Times New Roman" w:cs="Georgia"/>
          <w:color w:val="auto"/>
          <w:sz w:val="24"/>
          <w:szCs w:val="24"/>
          <w:lang w:eastAsia="pt-BR"/>
        </w:rPr>
        <w:t>:</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Ao manipular o campo contínuo, seria possível criar regiões de "neutralização gravitacional", reduzindo a força gravitacional em áreas específicas. Isso poderia revolucionar o transporte de cargas pesadas ou a construção em ambientes extremos.</w:t>
      </w:r>
    </w:p>
    <w:p w14:paraId="2D8E245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82" o:spt="1" style="height:1.5pt;width:0pt;" fillcolor="#A0A0A0" filled="t" stroked="f" coordsize="21600,21600" o:hr="t" o:hrstd="t" o:hralign="center">
            <v:path/>
            <v:fill on="t" focussize="0,0"/>
            <v:stroke on="f"/>
            <v:imagedata o:title=""/>
            <o:lock v:ext="edit"/>
            <w10:wrap type="none"/>
            <w10:anchorlock/>
          </v:rect>
        </w:pict>
      </w:r>
    </w:p>
    <w:p w14:paraId="2899BF4A">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8.9.2. Manipulação de Campos Energéticos</w:t>
      </w:r>
    </w:p>
    <w:p w14:paraId="79D2CC3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Se matéria e energia são apenas diferentes manifestações do campo contínuo, tecnologias poderiam ser projetadas para interagir diretamente com esses padrões, permitindo:</w:t>
      </w:r>
    </w:p>
    <w:p w14:paraId="5B0650C8">
      <w:pPr>
        <w:numPr>
          <w:ilvl w:val="0"/>
          <w:numId w:val="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Extração Direta de Energia do Campo Universal</w:t>
      </w:r>
      <w:r>
        <w:rPr>
          <w:rFonts w:hint="default" w:ascii="Georgia" w:hAnsi="Georgia" w:eastAsia="Times New Roman" w:cs="Georgia"/>
          <w:color w:val="auto"/>
          <w:sz w:val="24"/>
          <w:szCs w:val="24"/>
          <w:lang w:eastAsia="pt-BR"/>
        </w:rPr>
        <w:t>:</w:t>
      </w:r>
    </w:p>
    <w:p w14:paraId="085E72D2">
      <w:pPr>
        <w:numPr>
          <w:ilvl w:val="1"/>
          <w:numId w:val="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Dispositivos que captam vibrações naturais do campo para gerar energia ilimitada e limpa.</w:t>
      </w:r>
    </w:p>
    <w:p w14:paraId="4F92379A">
      <w:pPr>
        <w:numPr>
          <w:ilvl w:val="1"/>
          <w:numId w:val="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"Baterias de Campo"</w:t>
      </w:r>
      <w:r>
        <w:rPr>
          <w:rFonts w:hint="default" w:ascii="Georgia" w:hAnsi="Georgia" w:eastAsia="Times New Roman" w:cs="Georgia"/>
          <w:color w:val="auto"/>
          <w:sz w:val="24"/>
          <w:szCs w:val="24"/>
          <w:lang w:eastAsia="pt-BR"/>
        </w:rPr>
        <w:t>: Armazenando energia como padrões coerentes em microescala no campo contínuo, com eficiência muito superior às tecnologias de íons de lítio.</w:t>
      </w:r>
    </w:p>
    <w:p w14:paraId="1C720A56">
      <w:pPr>
        <w:spacing w:before="100" w:beforeAutospacing="1" w:after="100" w:afterAutospacing="1" w:line="240" w:lineRule="auto"/>
        <w:rPr>
          <w:rFonts w:hint="default" w:ascii="Georgia" w:hAnsi="Georgia" w:eastAsia="Times New Roman" w:cs="Georgia"/>
          <w:color w:val="auto"/>
          <w:sz w:val="24"/>
          <w:szCs w:val="24"/>
          <w:lang w:eastAsia="pt-BR"/>
        </w:rPr>
      </w:pPr>
    </w:p>
    <w:p w14:paraId="32D9D458">
      <w:pPr>
        <w:numPr>
          <w:ilvl w:val="0"/>
          <w:numId w:val="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Ressonância Energética Local</w:t>
      </w:r>
      <w:r>
        <w:rPr>
          <w:rFonts w:hint="default" w:ascii="Georgia" w:hAnsi="Georgia" w:eastAsia="Times New Roman" w:cs="Georgia"/>
          <w:color w:val="auto"/>
          <w:sz w:val="24"/>
          <w:szCs w:val="24"/>
          <w:lang w:eastAsia="pt-BR"/>
        </w:rPr>
        <w:t>:</w:t>
      </w:r>
    </w:p>
    <w:p w14:paraId="7ACAF6BF">
      <w:pPr>
        <w:numPr>
          <w:ilvl w:val="1"/>
          <w:numId w:val="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Dispositivos poderiam amplificar vibrações específicas no campo para fornecer energia direcionada a regiões ou equipamentos, eliminando a necessidade de cabos ou baterias físicas.</w:t>
      </w:r>
    </w:p>
    <w:p w14:paraId="32F9036F">
      <w:pPr>
        <w:numPr>
          <w:ilvl w:val="1"/>
          <w:numId w:val="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Aplicações incluem iluminação pública, drones autônomos e veículos movidos por campos de energia localizados.</w:t>
      </w:r>
    </w:p>
    <w:p w14:paraId="7158109D">
      <w:pPr>
        <w:numPr>
          <w:ilvl w:val="0"/>
          <w:numId w:val="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Conversão Direta de Matéria em Energia</w:t>
      </w:r>
      <w:r>
        <w:rPr>
          <w:rFonts w:hint="default" w:ascii="Georgia" w:hAnsi="Georgia" w:eastAsia="Times New Roman" w:cs="Georgia"/>
          <w:color w:val="auto"/>
          <w:sz w:val="24"/>
          <w:szCs w:val="24"/>
          <w:lang w:eastAsia="pt-BR"/>
        </w:rPr>
        <w:t>:</w:t>
      </w:r>
    </w:p>
    <w:p w14:paraId="1C5C5DAD">
      <w:pPr>
        <w:numPr>
          <w:ilvl w:val="1"/>
          <w:numId w:val="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Tecnologias poderiam decompor matéria em padrões vibratórios no campo contínuo, liberando energia controlada sem resíduos perigosos.</w:t>
      </w:r>
    </w:p>
    <w:p w14:paraId="71063F7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83" o:spt="1" style="height:1.5pt;width:0pt;" fillcolor="#A0A0A0" filled="t" stroked="f" coordsize="21600,21600" o:hr="t" o:hrstd="t" o:hralign="center">
            <v:path/>
            <v:fill on="t" focussize="0,0"/>
            <v:stroke on="f"/>
            <v:imagedata o:title=""/>
            <o:lock v:ext="edit"/>
            <w10:wrap type="none"/>
            <w10:anchorlock/>
          </v:rect>
        </w:pict>
      </w:r>
    </w:p>
    <w:p w14:paraId="7DDFCF5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8.9.3. Viagem Espacial Baseada em Manipulação de Campos</w:t>
      </w:r>
    </w:p>
    <w:p w14:paraId="5CB805D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manipulação de campos gravitacionais e energéticos abre novas possibilidades para exploração espacial:</w:t>
      </w:r>
    </w:p>
    <w:p w14:paraId="334CCC08">
      <w:pPr>
        <w:numPr>
          <w:ilvl w:val="0"/>
          <w:numId w:val="5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Buracos de Minhoca Controlados</w:t>
      </w:r>
      <w:r>
        <w:rPr>
          <w:rFonts w:hint="default" w:ascii="Georgia" w:hAnsi="Georgia" w:eastAsia="Times New Roman" w:cs="Georgia"/>
          <w:color w:val="auto"/>
          <w:sz w:val="24"/>
          <w:szCs w:val="24"/>
          <w:lang w:eastAsia="pt-BR"/>
        </w:rPr>
        <w:t>:</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Ao ajustar padrões no campo contínuo, seria possível criar atalhos através do espaço-tempo, reduzindo drasticamente o tempo de viagem interestelar.</w:t>
      </w:r>
    </w:p>
    <w:p w14:paraId="3BABF0C0">
      <w:pPr>
        <w:numPr>
          <w:ilvl w:val="0"/>
          <w:numId w:val="5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Escudo Contra Radiação Cósmica</w:t>
      </w:r>
      <w:r>
        <w:rPr>
          <w:rFonts w:hint="default" w:ascii="Georgia" w:hAnsi="Georgia" w:eastAsia="Times New Roman" w:cs="Georgia"/>
          <w:color w:val="auto"/>
          <w:sz w:val="24"/>
          <w:szCs w:val="24"/>
          <w:lang w:eastAsia="pt-BR"/>
        </w:rPr>
        <w:t>:</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Manipulações do campo poderiam ser usadas para criar barreiras contra radiação prejudicial, protegendo astronautas em missões de longa duração.</w:t>
      </w:r>
    </w:p>
    <w:p w14:paraId="57B41AD1">
      <w:pPr>
        <w:numPr>
          <w:ilvl w:val="0"/>
          <w:numId w:val="5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Estabilização de Buracos Negros</w:t>
      </w:r>
      <w:r>
        <w:rPr>
          <w:rFonts w:hint="default" w:ascii="Georgia" w:hAnsi="Georgia" w:eastAsia="Times New Roman" w:cs="Georgia"/>
          <w:color w:val="auto"/>
          <w:sz w:val="24"/>
          <w:szCs w:val="24"/>
          <w:lang w:eastAsia="pt-BR"/>
        </w:rPr>
        <w:t>:</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Buracos negros poderiam ser vistos como regiões de alta concentração no campo contínuo. Tecnologias capazes de interagir com essas regiões poderiam torná-los uma fonte de energia ou uma ferramenta para viagens cósmicas.</w:t>
      </w:r>
    </w:p>
    <w:p w14:paraId="30F16AB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84" o:spt="1" style="height:1.5pt;width:0pt;" fillcolor="#A0A0A0" filled="t" stroked="f" coordsize="21600,21600" o:hr="t" o:hrstd="t" o:hralign="center">
            <v:path/>
            <v:fill on="t" focussize="0,0"/>
            <v:stroke on="f"/>
            <v:imagedata o:title=""/>
            <o:lock v:ext="edit"/>
            <w10:wrap type="none"/>
            <w10:anchorlock/>
          </v:rect>
        </w:pict>
      </w:r>
    </w:p>
    <w:p w14:paraId="374AFC8B">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8.9.4. Implicações Filosóficas e Éticas da Manipulação de Campos</w:t>
      </w:r>
    </w:p>
    <w:p w14:paraId="74AF606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possibilidades apresentadas levantam questões fundamentais:</w:t>
      </w:r>
    </w:p>
    <w:p w14:paraId="433BE228">
      <w:pPr>
        <w:numPr>
          <w:ilvl w:val="0"/>
          <w:numId w:val="5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Impacto no Equilíbrio Natural</w:t>
      </w:r>
      <w:r>
        <w:rPr>
          <w:rFonts w:hint="default" w:ascii="Georgia" w:hAnsi="Georgia" w:eastAsia="Times New Roman" w:cs="Georgia"/>
          <w:color w:val="auto"/>
          <w:sz w:val="24"/>
          <w:szCs w:val="24"/>
          <w:lang w:eastAsia="pt-BR"/>
        </w:rPr>
        <w:t>: Alterar padrões no campo contínuo pode ter consequências imprevisíveis em escalas locais e cósmicas.</w:t>
      </w:r>
    </w:p>
    <w:p w14:paraId="4A5B2C52">
      <w:pPr>
        <w:numPr>
          <w:ilvl w:val="0"/>
          <w:numId w:val="5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Desigualdade Tecnológica</w:t>
      </w:r>
      <w:r>
        <w:rPr>
          <w:rFonts w:hint="default" w:ascii="Georgia" w:hAnsi="Georgia" w:eastAsia="Times New Roman" w:cs="Georgia"/>
          <w:color w:val="auto"/>
          <w:sz w:val="24"/>
          <w:szCs w:val="24"/>
          <w:lang w:eastAsia="pt-BR"/>
        </w:rPr>
        <w:t>: Quem teria acesso a essas tecnologias? O controle concentrado de energia e gravidade pode ampliar desigualdades.</w:t>
      </w:r>
    </w:p>
    <w:p w14:paraId="6C3E6819">
      <w:pPr>
        <w:numPr>
          <w:ilvl w:val="0"/>
          <w:numId w:val="5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Responsabilidade Interplanetária</w:t>
      </w:r>
      <w:r>
        <w:rPr>
          <w:rFonts w:hint="default" w:ascii="Georgia" w:hAnsi="Georgia" w:eastAsia="Times New Roman" w:cs="Georgia"/>
          <w:color w:val="auto"/>
          <w:sz w:val="24"/>
          <w:szCs w:val="24"/>
          <w:lang w:eastAsia="pt-BR"/>
        </w:rPr>
        <w:t>: A manipulação de campos em escala cósmica pode ter implicações para outros sistemas estelares ou formas de vida.</w:t>
      </w:r>
    </w:p>
    <w:p w14:paraId="73DB2C3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85" o:spt="1" style="height:1.5pt;width:0pt;" fillcolor="#A0A0A0" filled="t" stroked="f" coordsize="21600,21600" o:hr="t" o:hrstd="t" o:hralign="center">
            <v:path/>
            <v:fill on="t" focussize="0,0"/>
            <v:stroke on="f"/>
            <v:imagedata o:title=""/>
            <o:lock v:ext="edit"/>
            <w10:wrap type="none"/>
            <w10:anchorlock/>
          </v:rect>
        </w:pict>
      </w:r>
    </w:p>
    <w:p w14:paraId="0CF2D7EF">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Um Universo Maleável</w:t>
      </w:r>
    </w:p>
    <w:p w14:paraId="1FDB091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da continuidade, o universo não é apenas compreensível, mas potencialmente manipulável em níveis que desafiam nossa imaginação atual. Ao explorar e dominar a interação com campos contínuos, a humanidade poderia transcender as limitações impostas por tecnologias baseadas no modelo particulado. No entanto, essa jornada exige um equilíbrio entre ambição tecnológica e reflexão ética.</w:t>
      </w:r>
    </w:p>
    <w:p w14:paraId="76D1BCBA">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9. Revisitando a Natureza da Consciência</w:t>
      </w:r>
    </w:p>
    <w:p w14:paraId="73D2EB5C">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9.1. Reflexões sobre a Consciência como Fenômeno Emergente em um Universo Contínuo</w:t>
      </w:r>
    </w:p>
    <w:p w14:paraId="499F22E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consciência humana é um dos maiores mistérios da ciência e da filosofia. Tradicionalmente, ela tem sido estudada sob a ótica de sistemas neurológicos discretos: sinapses, neurônios, moléculas e partículas que interagem para gerar o que chamamos de mente. No entanto, ao adotar o modelo contínuo, a consciência pode ser reinterpretada como uma manifestação natural do campo universal, emergindo de sua estrutura interligada e vibracional.</w:t>
      </w:r>
    </w:p>
    <w:p w14:paraId="272184F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86" o:spt="1" style="height:1.5pt;width:0pt;" fillcolor="#A0A0A0" filled="t" stroked="f" coordsize="21600,21600" o:hr="t" o:hrstd="t" o:hralign="center">
            <v:path/>
            <v:fill on="t" focussize="0,0"/>
            <v:stroke on="f"/>
            <v:imagedata o:title=""/>
            <o:lock v:ext="edit"/>
            <w10:wrap type="none"/>
            <w10:anchorlock/>
          </v:rect>
        </w:pict>
      </w:r>
    </w:p>
    <w:p w14:paraId="3559D7A6">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9.1.1. Consciência Como Um Fenômeno de Campo</w:t>
      </w:r>
    </w:p>
    <w:p w14:paraId="1F9F02F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da continuidade, a consciência não é apenas o produto de interações biológicas locais, mas uma propriedade intrínseca de um universo contínuo, onde tudo está interligado:</w:t>
      </w:r>
    </w:p>
    <w:p w14:paraId="301327A5">
      <w:pPr>
        <w:numPr>
          <w:ilvl w:val="0"/>
          <w:numId w:val="5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Vibrações em Escala Local e Global</w:t>
      </w:r>
      <w:r>
        <w:rPr>
          <w:rFonts w:hint="default" w:ascii="Georgia" w:hAnsi="Georgia" w:eastAsia="Times New Roman" w:cs="Georgia"/>
          <w:color w:val="auto"/>
          <w:sz w:val="24"/>
          <w:szCs w:val="24"/>
          <w:lang w:eastAsia="pt-BR"/>
        </w:rPr>
        <w:t>: A atividade cerebral pode ser vista como padrões de vibração localizados no campo contínuo, mas ressoando com padrões mais amplos no cosmos.</w:t>
      </w:r>
    </w:p>
    <w:p w14:paraId="43635B28">
      <w:pPr>
        <w:numPr>
          <w:ilvl w:val="0"/>
          <w:numId w:val="5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Conexões Universais</w:t>
      </w:r>
      <w:r>
        <w:rPr>
          <w:rFonts w:hint="default" w:ascii="Georgia" w:hAnsi="Georgia" w:eastAsia="Times New Roman" w:cs="Georgia"/>
          <w:color w:val="auto"/>
          <w:sz w:val="24"/>
          <w:szCs w:val="24"/>
          <w:lang w:eastAsia="pt-BR"/>
        </w:rPr>
        <w:t>: A consciência individual seria, então, um foco localizado do campo contínuo, conectado ao todo. Isso ecoa a ideia de que a mente não está confinada ao cérebro, mas é parte de uma rede universal maior.</w:t>
      </w:r>
    </w:p>
    <w:p w14:paraId="15BE29F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87" o:spt="1" style="height:1.5pt;width:0pt;" fillcolor="#A0A0A0" filled="t" stroked="f" coordsize="21600,21600" o:hr="t" o:hrstd="t" o:hralign="center">
            <v:path/>
            <v:fill on="t" focussize="0,0"/>
            <v:stroke on="f"/>
            <v:imagedata o:title=""/>
            <o:lock v:ext="edit"/>
            <w10:wrap type="none"/>
            <w10:anchorlock/>
          </v:rect>
        </w:pict>
      </w:r>
    </w:p>
    <w:p w14:paraId="3A04F5B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9.1.2. Consciência e Coerência</w:t>
      </w:r>
    </w:p>
    <w:p w14:paraId="53D6047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coerência observada em sistemas biológicos pode ser explicada como uma expressão de ressonância no campo contínuo.</w:t>
      </w:r>
    </w:p>
    <w:p w14:paraId="4788D4D8">
      <w:pPr>
        <w:numPr>
          <w:ilvl w:val="0"/>
          <w:numId w:val="5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Estados de Consciência e Frequências</w:t>
      </w:r>
      <w:r>
        <w:rPr>
          <w:rFonts w:hint="default" w:ascii="Georgia" w:hAnsi="Georgia" w:eastAsia="Times New Roman" w:cs="Georgia"/>
          <w:color w:val="auto"/>
          <w:sz w:val="24"/>
          <w:szCs w:val="24"/>
          <w:lang w:eastAsia="pt-BR"/>
        </w:rPr>
        <w:t>: Diferentes estados de consciência – vigília, sono, meditação – podem ser reinterpretados como variações na frequência de vibração do campo em torno de um sistema vivo.</w:t>
      </w:r>
    </w:p>
    <w:p w14:paraId="13F6CA82">
      <w:pPr>
        <w:numPr>
          <w:ilvl w:val="0"/>
          <w:numId w:val="5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Emaranhamento Quântico e Consciência</w:t>
      </w:r>
      <w:r>
        <w:rPr>
          <w:rFonts w:hint="default" w:ascii="Georgia" w:hAnsi="Georgia" w:eastAsia="Times New Roman" w:cs="Georgia"/>
          <w:color w:val="auto"/>
          <w:sz w:val="24"/>
          <w:szCs w:val="24"/>
          <w:lang w:eastAsia="pt-BR"/>
        </w:rPr>
        <w:t>: Sob o modelo contínuo, o emaranhamento poderia explicar fenômenos de interconexão mental ou telepatia, não como "transferências de partículas", mas como alinhamentos de padrões em um campo compartilhado.</w:t>
      </w:r>
    </w:p>
    <w:p w14:paraId="0EF967A0">
      <w:pPr>
        <w:spacing w:before="100" w:beforeAutospacing="1" w:after="100" w:afterAutospacing="1" w:line="240" w:lineRule="auto"/>
        <w:rPr>
          <w:rFonts w:hint="default" w:ascii="Georgia" w:hAnsi="Georgia" w:eastAsia="Times New Roman" w:cs="Georgia"/>
          <w:color w:val="auto"/>
          <w:sz w:val="24"/>
          <w:szCs w:val="24"/>
          <w:lang w:eastAsia="pt-BR"/>
        </w:rPr>
      </w:pPr>
    </w:p>
    <w:p w14:paraId="3B28321B">
      <w:pPr>
        <w:spacing w:before="100" w:beforeAutospacing="1" w:after="100" w:afterAutospacing="1" w:line="240" w:lineRule="auto"/>
        <w:rPr>
          <w:rFonts w:hint="default" w:ascii="Georgia" w:hAnsi="Georgia" w:eastAsia="Times New Roman" w:cs="Georgia"/>
          <w:color w:val="auto"/>
          <w:sz w:val="24"/>
          <w:szCs w:val="24"/>
          <w:lang w:eastAsia="pt-BR"/>
        </w:rPr>
      </w:pPr>
    </w:p>
    <w:p w14:paraId="26796D0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88" o:spt="1" style="height:1.5pt;width:0pt;" fillcolor="#A0A0A0" filled="t" stroked="f" coordsize="21600,21600" o:hr="t" o:hrstd="t" o:hralign="center">
            <v:path/>
            <v:fill on="t" focussize="0,0"/>
            <v:stroke on="f"/>
            <v:imagedata o:title=""/>
            <o:lock v:ext="edit"/>
            <w10:wrap type="none"/>
            <w10:anchorlock/>
          </v:rect>
        </w:pict>
      </w:r>
    </w:p>
    <w:p w14:paraId="57AFF48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9.1.3. Emergência Versus Fundamentalidade da Consciência</w:t>
      </w:r>
    </w:p>
    <w:p w14:paraId="786132B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permite duas hipóteses sobre a relação entre o campo universal e a consciência:</w:t>
      </w:r>
    </w:p>
    <w:p w14:paraId="4344C6F2">
      <w:pPr>
        <w:numPr>
          <w:ilvl w:val="0"/>
          <w:numId w:val="5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Hipótese Emergente</w:t>
      </w:r>
      <w:r>
        <w:rPr>
          <w:rFonts w:hint="default" w:ascii="Georgia" w:hAnsi="Georgia" w:eastAsia="Times New Roman" w:cs="Georgia"/>
          <w:color w:val="auto"/>
          <w:sz w:val="24"/>
          <w:szCs w:val="24"/>
          <w:lang w:eastAsia="pt-BR"/>
        </w:rPr>
        <w:t>: A consciência surge como um fenômeno emergente em sistemas biológicos altamente complexos, mas permanece enraizada nos padrões do campo contínuo.</w:t>
      </w:r>
    </w:p>
    <w:p w14:paraId="6C8B157B">
      <w:pPr>
        <w:numPr>
          <w:ilvl w:val="0"/>
          <w:numId w:val="5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Hipótese Fundamental</w:t>
      </w:r>
      <w:r>
        <w:rPr>
          <w:rFonts w:hint="default" w:ascii="Georgia" w:hAnsi="Georgia" w:eastAsia="Times New Roman" w:cs="Georgia"/>
          <w:color w:val="auto"/>
          <w:sz w:val="24"/>
          <w:szCs w:val="24"/>
          <w:lang w:eastAsia="pt-BR"/>
        </w:rPr>
        <w:t>: A consciência é uma propriedade fundamental do campo universal, presente em diferentes graus em todas as manifestações do universo, desde partículas elementares (vistas como vibrações) até sistemas complexos como cérebros humanos.</w:t>
      </w:r>
    </w:p>
    <w:p w14:paraId="2C39DCD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89" o:spt="1" style="height:1.5pt;width:0pt;" fillcolor="#A0A0A0" filled="t" stroked="f" coordsize="21600,21600" o:hr="t" o:hrstd="t" o:hralign="center">
            <v:path/>
            <v:fill on="t" focussize="0,0"/>
            <v:stroke on="f"/>
            <v:imagedata o:title=""/>
            <o:lock v:ext="edit"/>
            <w10:wrap type="none"/>
            <w10:anchorlock/>
          </v:rect>
        </w:pict>
      </w:r>
    </w:p>
    <w:p w14:paraId="5B6BECA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9.1.4. Consciência e a Unificação do Universo</w:t>
      </w:r>
    </w:p>
    <w:p w14:paraId="3598655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Se o universo é essencialmente contínuo e interligado, a consciência pode ser a ponte entre o local e o global, entre o observador e o observado:</w:t>
      </w:r>
    </w:p>
    <w:p w14:paraId="5736971F">
      <w:pPr>
        <w:numPr>
          <w:ilvl w:val="0"/>
          <w:numId w:val="5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 Papel do Observador na Física Quântica</w:t>
      </w:r>
      <w:r>
        <w:rPr>
          <w:rFonts w:hint="default" w:ascii="Georgia" w:hAnsi="Georgia" w:eastAsia="Times New Roman" w:cs="Georgia"/>
          <w:color w:val="auto"/>
          <w:sz w:val="24"/>
          <w:szCs w:val="24"/>
          <w:lang w:eastAsia="pt-BR"/>
        </w:rPr>
        <w:t>: A consciência poderia ser reinterpretada como uma interface ativa entre as vibrações locais e a totalidade do campo, influenciando o colapso das ondas ou a formação de padrões observáveis.</w:t>
      </w:r>
    </w:p>
    <w:p w14:paraId="6A6547E1">
      <w:pPr>
        <w:numPr>
          <w:ilvl w:val="0"/>
          <w:numId w:val="5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Consciência Cósmica</w:t>
      </w:r>
      <w:r>
        <w:rPr>
          <w:rFonts w:hint="default" w:ascii="Georgia" w:hAnsi="Georgia" w:eastAsia="Times New Roman" w:cs="Georgia"/>
          <w:color w:val="auto"/>
          <w:sz w:val="24"/>
          <w:szCs w:val="24"/>
          <w:lang w:eastAsia="pt-BR"/>
        </w:rPr>
        <w:t>: Sob o modelo contínuo, formas avançadas de consciência podem ser vistas como manifestações diretas da coerência do campo universal, transcendendo os limites de organismos individuais.</w:t>
      </w:r>
    </w:p>
    <w:p w14:paraId="131F323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0" o:spt="1" style="height:1.5pt;width:0pt;" fillcolor="#A0A0A0" filled="t" stroked="f" coordsize="21600,21600" o:hr="t" o:hrstd="t" o:hralign="center">
            <v:path/>
            <v:fill on="t" focussize="0,0"/>
            <v:stroke on="f"/>
            <v:imagedata o:title=""/>
            <o:lock v:ext="edit"/>
            <w10:wrap type="none"/>
            <w10:anchorlock/>
          </v:rect>
        </w:pict>
      </w:r>
    </w:p>
    <w:p w14:paraId="69525F45">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9.1.5. Consciência e Tecnologia</w:t>
      </w:r>
    </w:p>
    <w:p w14:paraId="52B4D3F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entendimento da consciência como fenômeno contínuo pode revolucionar tecnologias relacionadas à mente:</w:t>
      </w:r>
    </w:p>
    <w:p w14:paraId="35094F53">
      <w:pPr>
        <w:numPr>
          <w:ilvl w:val="0"/>
          <w:numId w:val="5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Interfaces Cérebro-Campo</w:t>
      </w:r>
      <w:r>
        <w:rPr>
          <w:rFonts w:hint="default" w:ascii="Georgia" w:hAnsi="Georgia" w:eastAsia="Times New Roman" w:cs="Georgia"/>
          <w:color w:val="auto"/>
          <w:sz w:val="24"/>
          <w:szCs w:val="24"/>
          <w:lang w:eastAsia="pt-BR"/>
        </w:rPr>
        <w:t>: Dispositivos que interajam diretamente com o campo contínuo poderiam potencializar o funcionamento mental ou permitir conexões entre mentes.</w:t>
      </w:r>
    </w:p>
    <w:p w14:paraId="22D945F6">
      <w:pPr>
        <w:numPr>
          <w:ilvl w:val="0"/>
          <w:numId w:val="5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Simulações de Consciência</w:t>
      </w:r>
      <w:r>
        <w:rPr>
          <w:rFonts w:hint="default" w:ascii="Georgia" w:hAnsi="Georgia" w:eastAsia="Times New Roman" w:cs="Georgia"/>
          <w:color w:val="auto"/>
          <w:sz w:val="24"/>
          <w:szCs w:val="24"/>
          <w:lang w:eastAsia="pt-BR"/>
        </w:rPr>
        <w:t>: Em vez de simular cérebros discretos, a criação de inteligências artificiais conscientes poderia requerer a reprodução de padrões coerentes no campo universal.</w:t>
      </w:r>
    </w:p>
    <w:p w14:paraId="7734995D">
      <w:pPr>
        <w:numPr>
          <w:ilvl w:val="0"/>
          <w:numId w:val="5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Expansão da Consciência</w:t>
      </w:r>
      <w:r>
        <w:rPr>
          <w:rFonts w:hint="default" w:ascii="Georgia" w:hAnsi="Georgia" w:eastAsia="Times New Roman" w:cs="Georgia"/>
          <w:color w:val="auto"/>
          <w:sz w:val="24"/>
          <w:szCs w:val="24"/>
          <w:lang w:eastAsia="pt-BR"/>
        </w:rPr>
        <w:t>: Técnicas para ajustar a ressonância individual no campo poderiam permitir estados expandidos de percepção, conectando consciências humanas a níveis mais amplos do campo cósmico.</w:t>
      </w:r>
    </w:p>
    <w:p w14:paraId="1437BD39">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1" o:spt="1" style="height:1.5pt;width:0pt;" fillcolor="#A0A0A0" filled="t" stroked="f" coordsize="21600,21600" o:hr="t" o:hrstd="t" o:hralign="center">
            <v:path/>
            <v:fill on="t" focussize="0,0"/>
            <v:stroke on="f"/>
            <v:imagedata o:title=""/>
            <o:lock v:ext="edit"/>
            <w10:wrap type="none"/>
            <w10:anchorlock/>
          </v:rect>
        </w:pict>
      </w:r>
    </w:p>
    <w:p w14:paraId="47A3DF9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9.1.6. Implicações Filosóficas e Éticas</w:t>
      </w:r>
    </w:p>
    <w:p w14:paraId="410E61E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 visão reformula questões antigas sobre a relação entre mente e matéria, liberdade e determinismo:</w:t>
      </w:r>
    </w:p>
    <w:p w14:paraId="473EB870">
      <w:pPr>
        <w:numPr>
          <w:ilvl w:val="0"/>
          <w:numId w:val="5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 Consciência como Interligação</w:t>
      </w:r>
      <w:r>
        <w:rPr>
          <w:rFonts w:hint="default" w:ascii="Georgia" w:hAnsi="Georgia" w:eastAsia="Times New Roman" w:cs="Georgia"/>
          <w:color w:val="auto"/>
          <w:sz w:val="24"/>
          <w:szCs w:val="24"/>
          <w:lang w:eastAsia="pt-BR"/>
        </w:rPr>
        <w:t>: Se a mente é parte de um campo universal, as fronteiras entre o "eu" e o "outro" tornam-se difusas, convidando a uma ética mais conectada e holística.</w:t>
      </w:r>
    </w:p>
    <w:p w14:paraId="6F52FD5A">
      <w:pPr>
        <w:numPr>
          <w:ilvl w:val="0"/>
          <w:numId w:val="5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 Significado da Vida</w:t>
      </w:r>
      <w:r>
        <w:rPr>
          <w:rFonts w:hint="default" w:ascii="Georgia" w:hAnsi="Georgia" w:eastAsia="Times New Roman" w:cs="Georgia"/>
          <w:color w:val="auto"/>
          <w:sz w:val="24"/>
          <w:szCs w:val="24"/>
          <w:lang w:eastAsia="pt-BR"/>
        </w:rPr>
        <w:t>: A existência humana pode ser vista como uma expressão temporária e única de padrões vibratórios no campo universal, dotando a experiência individual de um significado cósmico.</w:t>
      </w:r>
    </w:p>
    <w:p w14:paraId="4A0DC06B">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2" o:spt="1" style="height:1.5pt;width:0pt;" fillcolor="#A0A0A0" filled="t" stroked="f" coordsize="21600,21600" o:hr="t" o:hrstd="t" o:hralign="center">
            <v:path/>
            <v:fill on="t" focussize="0,0"/>
            <v:stroke on="f"/>
            <v:imagedata o:title=""/>
            <o:lock v:ext="edit"/>
            <w10:wrap type="none"/>
            <w10:anchorlock/>
          </v:rect>
        </w:pict>
      </w:r>
    </w:p>
    <w:p w14:paraId="4CCF46F8">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Consciência em Um Universo Contínuo</w:t>
      </w:r>
    </w:p>
    <w:p w14:paraId="067F3A6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Revisitar a consciência sob a ótica de um universo contínuo oferece um paradigma onde mente, matéria e cosmos estão intrinsecamente ligados. Essa perspectiva amplia os horizontes da ciência, da filosofia e até da espiritualidade, propondo que a consciência não é um epifenômeno isolado, mas uma janela para a verdadeira natureza interligada do universo.</w:t>
      </w:r>
    </w:p>
    <w:p w14:paraId="239FE818">
      <w:pPr>
        <w:spacing w:before="100" w:beforeAutospacing="1" w:after="100" w:afterAutospacing="1" w:line="240" w:lineRule="auto"/>
        <w:rPr>
          <w:rFonts w:hint="default" w:ascii="Georgia" w:hAnsi="Georgia" w:eastAsia="Times New Roman" w:cs="Georgia"/>
          <w:color w:val="auto"/>
          <w:sz w:val="24"/>
          <w:szCs w:val="24"/>
          <w:lang w:eastAsia="pt-BR"/>
        </w:rPr>
      </w:pPr>
    </w:p>
    <w:p w14:paraId="1240C740">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9.2. Conexões Especulativas Entre a Mente Humana e o Campo Universal</w:t>
      </w:r>
    </w:p>
    <w:p w14:paraId="2DD5135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o modelo contínuo do universo, a mente humana não está isolada em um sistema biológico discreto, mas é uma manifestação de padrões vibracionais no campo universal. Essa perspectiva abre espaço para especulações ousadas sobre como a mente pode interagir diretamente com o campo, transcendendo os limites convencionais de espaço, tempo e matéria.</w:t>
      </w:r>
    </w:p>
    <w:p w14:paraId="2808BA1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3" o:spt="1" style="height:1.5pt;width:0pt;" fillcolor="#A0A0A0" filled="t" stroked="f" coordsize="21600,21600" o:hr="t" o:hrstd="t" o:hralign="center">
            <v:path/>
            <v:fill on="t" focussize="0,0"/>
            <v:stroke on="f"/>
            <v:imagedata o:title=""/>
            <o:lock v:ext="edit"/>
            <w10:wrap type="none"/>
            <w10:anchorlock/>
          </v:rect>
        </w:pict>
      </w:r>
    </w:p>
    <w:p w14:paraId="436C244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9.2.1. A Mente Como uma Antena no Campo</w:t>
      </w:r>
    </w:p>
    <w:p w14:paraId="3CF90BC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mente humana pode ser vista como uma "antena" que capta e processa informações do campo contínuo. Assim como um rádio transforma ondas eletromagnéticas em sons audíveis, o cérebro poderia transformar padrões do campo universal em pensamentos, emoções e percepções.</w:t>
      </w:r>
    </w:p>
    <w:p w14:paraId="1A3441DA">
      <w:pPr>
        <w:numPr>
          <w:ilvl w:val="0"/>
          <w:numId w:val="5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Sintonização e Frequências</w:t>
      </w:r>
      <w:r>
        <w:rPr>
          <w:rFonts w:hint="default" w:ascii="Georgia" w:hAnsi="Georgia" w:eastAsia="Times New Roman" w:cs="Georgia"/>
          <w:color w:val="auto"/>
          <w:sz w:val="24"/>
          <w:szCs w:val="24"/>
          <w:lang w:eastAsia="pt-BR"/>
        </w:rPr>
        <w:t>: Estados mentais podem corresponder a diferentes frequências no campo contínuo, permitindo que a mente "sintonize" informações de diferentes níveis de realidade.</w:t>
      </w:r>
    </w:p>
    <w:p w14:paraId="0A5C79F7">
      <w:pPr>
        <w:numPr>
          <w:ilvl w:val="0"/>
          <w:numId w:val="5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Intuição e Inspiração</w:t>
      </w:r>
      <w:r>
        <w:rPr>
          <w:rFonts w:hint="default" w:ascii="Georgia" w:hAnsi="Georgia" w:eastAsia="Times New Roman" w:cs="Georgia"/>
          <w:color w:val="auto"/>
          <w:sz w:val="24"/>
          <w:szCs w:val="24"/>
          <w:lang w:eastAsia="pt-BR"/>
        </w:rPr>
        <w:t>: Fenômenos como insights criativos ou sensações intuitivas podem ser explicados como conexões diretas com padrões mais amplos no campo universal.</w:t>
      </w:r>
    </w:p>
    <w:p w14:paraId="6C4A9B6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4" o:spt="1" style="height:1.5pt;width:0pt;" fillcolor="#A0A0A0" filled="t" stroked="f" coordsize="21600,21600" o:hr="t" o:hrstd="t" o:hralign="center">
            <v:path/>
            <v:fill on="t" focussize="0,0"/>
            <v:stroke on="f"/>
            <v:imagedata o:title=""/>
            <o:lock v:ext="edit"/>
            <w10:wrap type="none"/>
            <w10:anchorlock/>
          </v:rect>
        </w:pict>
      </w:r>
    </w:p>
    <w:p w14:paraId="3C66833E">
      <w:pPr>
        <w:spacing w:after="0" w:line="240" w:lineRule="auto"/>
        <w:rPr>
          <w:rFonts w:hint="default" w:ascii="Georgia" w:hAnsi="Georgia" w:eastAsia="Times New Roman" w:cs="Georgia"/>
          <w:color w:val="auto"/>
          <w:sz w:val="24"/>
          <w:szCs w:val="24"/>
          <w:lang w:eastAsia="pt-BR"/>
        </w:rPr>
      </w:pPr>
    </w:p>
    <w:p w14:paraId="5692A45B">
      <w:pPr>
        <w:spacing w:after="0" w:line="240" w:lineRule="auto"/>
        <w:rPr>
          <w:rFonts w:hint="default" w:ascii="Georgia" w:hAnsi="Georgia" w:eastAsia="Times New Roman" w:cs="Georgia"/>
          <w:color w:val="auto"/>
          <w:sz w:val="24"/>
          <w:szCs w:val="24"/>
          <w:lang w:eastAsia="pt-BR"/>
        </w:rPr>
      </w:pPr>
    </w:p>
    <w:p w14:paraId="14B6217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9.2.2. Consciência Coletiva e o Campo Universal</w:t>
      </w:r>
    </w:p>
    <w:p w14:paraId="742276A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Se a mente humana é uma parte integrada do campo universal, surge a possibilidade de uma "consciência coletiva" compartilhada, onde indivíduos interagem e influenciam uns aos outros por meio de ressonâncias no campo:</w:t>
      </w:r>
    </w:p>
    <w:p w14:paraId="11301AFD">
      <w:pPr>
        <w:numPr>
          <w:ilvl w:val="0"/>
          <w:numId w:val="5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Empatia e Sincronicidade</w:t>
      </w:r>
      <w:r>
        <w:rPr>
          <w:rFonts w:hint="default" w:ascii="Georgia" w:hAnsi="Georgia" w:eastAsia="Times New Roman" w:cs="Georgia"/>
          <w:color w:val="auto"/>
          <w:sz w:val="24"/>
          <w:szCs w:val="24"/>
          <w:lang w:eastAsia="pt-BR"/>
        </w:rPr>
        <w:t>: Experiências de conexão emocional profunda ou eventos sincronísticos podem ser expressões de ressonâncias compartilhadas no campo.</w:t>
      </w:r>
    </w:p>
    <w:p w14:paraId="62D9CE9D">
      <w:pPr>
        <w:numPr>
          <w:ilvl w:val="0"/>
          <w:numId w:val="5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Memória Universal</w:t>
      </w:r>
      <w:r>
        <w:rPr>
          <w:rFonts w:hint="default" w:ascii="Georgia" w:hAnsi="Georgia" w:eastAsia="Times New Roman" w:cs="Georgia"/>
          <w:color w:val="auto"/>
          <w:sz w:val="24"/>
          <w:szCs w:val="24"/>
          <w:lang w:eastAsia="pt-BR"/>
        </w:rPr>
        <w:t>: A ideia de que informações e experiências humanas estão registradas no campo contínuo ressoa com conceitos como o "registro akáshico" em tradições espirituais.</w:t>
      </w:r>
    </w:p>
    <w:p w14:paraId="117CF58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5" o:spt="1" style="height:1.5pt;width:0pt;" fillcolor="#A0A0A0" filled="t" stroked="f" coordsize="21600,21600" o:hr="t" o:hrstd="t" o:hralign="center">
            <v:path/>
            <v:fill on="t" focussize="0,0"/>
            <v:stroke on="f"/>
            <v:imagedata o:title=""/>
            <o:lock v:ext="edit"/>
            <w10:wrap type="none"/>
            <w10:anchorlock/>
          </v:rect>
        </w:pict>
      </w:r>
    </w:p>
    <w:p w14:paraId="6CCA95ED">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9.2.3. A Mente e a Não-Localidade</w:t>
      </w:r>
    </w:p>
    <w:p w14:paraId="6FF4447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noção de que o campo universal é contínuo e interconectado implica que a mente humana pode operar de maneira não-local, ou seja, influenciar ou acessar informações além das limitações espaciais.</w:t>
      </w:r>
    </w:p>
    <w:p w14:paraId="1A57364F">
      <w:pPr>
        <w:numPr>
          <w:ilvl w:val="0"/>
          <w:numId w:val="6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Telepatia e Interconexão Mental</w:t>
      </w:r>
      <w:r>
        <w:rPr>
          <w:rFonts w:hint="default" w:ascii="Georgia" w:hAnsi="Georgia" w:eastAsia="Times New Roman" w:cs="Georgia"/>
          <w:color w:val="auto"/>
          <w:sz w:val="24"/>
          <w:szCs w:val="24"/>
          <w:lang w:eastAsia="pt-BR"/>
        </w:rPr>
        <w:t>: A comunicação entre mentes sem interação física pode ser entendida como alinhamentos vibracionais no campo universal.</w:t>
      </w:r>
    </w:p>
    <w:p w14:paraId="7991B99B">
      <w:pPr>
        <w:numPr>
          <w:ilvl w:val="0"/>
          <w:numId w:val="6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Viagens Mentais</w:t>
      </w:r>
      <w:r>
        <w:rPr>
          <w:rFonts w:hint="default" w:ascii="Georgia" w:hAnsi="Georgia" w:eastAsia="Times New Roman" w:cs="Georgia"/>
          <w:color w:val="auto"/>
          <w:sz w:val="24"/>
          <w:szCs w:val="24"/>
          <w:lang w:eastAsia="pt-BR"/>
        </w:rPr>
        <w:t>: Experiências como projeções da consciência ou sonhos vívidos podem refletir a capacidade da mente de explorar diferentes padrões no campo contínuo.</w:t>
      </w:r>
    </w:p>
    <w:p w14:paraId="5A78610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6" o:spt="1" style="height:1.5pt;width:0pt;" fillcolor="#A0A0A0" filled="t" stroked="f" coordsize="21600,21600" o:hr="t" o:hrstd="t" o:hralign="center">
            <v:path/>
            <v:fill on="t" focussize="0,0"/>
            <v:stroke on="f"/>
            <v:imagedata o:title=""/>
            <o:lock v:ext="edit"/>
            <w10:wrap type="none"/>
            <w10:anchorlock/>
          </v:rect>
        </w:pict>
      </w:r>
    </w:p>
    <w:p w14:paraId="5D44B799">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9.2.4. Consciência e Evolução Cósmica</w:t>
      </w:r>
    </w:p>
    <w:p w14:paraId="2AC07DE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Se o campo universal é o fundamento de toda a existência, a mente humana pode desempenhar um papel essencial na evolução do próprio cosmos:</w:t>
      </w:r>
    </w:p>
    <w:p w14:paraId="490B0EC8">
      <w:pPr>
        <w:numPr>
          <w:ilvl w:val="0"/>
          <w:numId w:val="6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 Mente Como Um Catalisador</w:t>
      </w:r>
      <w:r>
        <w:rPr>
          <w:rFonts w:hint="default" w:ascii="Georgia" w:hAnsi="Georgia" w:eastAsia="Times New Roman" w:cs="Georgia"/>
          <w:color w:val="auto"/>
          <w:sz w:val="24"/>
          <w:szCs w:val="24"/>
          <w:lang w:eastAsia="pt-BR"/>
        </w:rPr>
        <w:t>: A consciência pode influenciar a dinâmica do campo universal, moldando realidades ou criando novas manifestações no tecido contínuo.</w:t>
      </w:r>
    </w:p>
    <w:p w14:paraId="273B3E2D">
      <w:pPr>
        <w:numPr>
          <w:ilvl w:val="0"/>
          <w:numId w:val="6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Co-Criação do Universo</w:t>
      </w:r>
      <w:r>
        <w:rPr>
          <w:rFonts w:hint="default" w:ascii="Georgia" w:hAnsi="Georgia" w:eastAsia="Times New Roman" w:cs="Georgia"/>
          <w:color w:val="auto"/>
          <w:sz w:val="24"/>
          <w:szCs w:val="24"/>
          <w:lang w:eastAsia="pt-BR"/>
        </w:rPr>
        <w:t>: Sob essa ótica, o universo não é apenas um sistema passivo, mas uma entidade em constante interação com a mente consciente, onde observação e intenção moldam sua estrutura.</w:t>
      </w:r>
    </w:p>
    <w:p w14:paraId="7AF7927B">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7" o:spt="1" style="height:1.5pt;width:0pt;" fillcolor="#A0A0A0" filled="t" stroked="f" coordsize="21600,21600" o:hr="t" o:hrstd="t" o:hralign="center">
            <v:path/>
            <v:fill on="t" focussize="0,0"/>
            <v:stroke on="f"/>
            <v:imagedata o:title=""/>
            <o:lock v:ext="edit"/>
            <w10:wrap type="none"/>
            <w10:anchorlock/>
          </v:rect>
        </w:pict>
      </w:r>
    </w:p>
    <w:p w14:paraId="0BEFDAFE">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9.2.5. Experimentos Potenciais para Testar Conexões</w:t>
      </w:r>
    </w:p>
    <w:p w14:paraId="049A18D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Embora especulativa, essa visão oferece caminhos para explorar conexões entre mente e campo universal:</w:t>
      </w:r>
    </w:p>
    <w:p w14:paraId="260A0794">
      <w:pPr>
        <w:numPr>
          <w:ilvl w:val="0"/>
          <w:numId w:val="6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Meditação e Ressonância Cerebral</w:t>
      </w:r>
      <w:r>
        <w:rPr>
          <w:rFonts w:hint="default" w:ascii="Georgia" w:hAnsi="Georgia" w:eastAsia="Times New Roman" w:cs="Georgia"/>
          <w:color w:val="auto"/>
          <w:sz w:val="24"/>
          <w:szCs w:val="24"/>
          <w:lang w:eastAsia="pt-BR"/>
        </w:rPr>
        <w:t>: Investigar como práticas meditativas alteram padrões vibracionais no cérebro e sua possível interação com o campo universal.</w:t>
      </w:r>
    </w:p>
    <w:p w14:paraId="2C11107B">
      <w:pPr>
        <w:numPr>
          <w:ilvl w:val="0"/>
          <w:numId w:val="6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Efeitos de Intenção</w:t>
      </w:r>
      <w:r>
        <w:rPr>
          <w:rFonts w:hint="default" w:ascii="Georgia" w:hAnsi="Georgia" w:eastAsia="Times New Roman" w:cs="Georgia"/>
          <w:color w:val="auto"/>
          <w:sz w:val="24"/>
          <w:szCs w:val="24"/>
          <w:lang w:eastAsia="pt-BR"/>
        </w:rPr>
        <w:t>: Experimentos para medir o impacto de pensamentos focados ou intenções conscientes em sistemas físicos podem revelar interações diretas entre a mente e o campo contínuo.</w:t>
      </w:r>
    </w:p>
    <w:p w14:paraId="39C50FBA">
      <w:pPr>
        <w:numPr>
          <w:ilvl w:val="0"/>
          <w:numId w:val="6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Conexões Não-Convencionais</w:t>
      </w:r>
      <w:r>
        <w:rPr>
          <w:rFonts w:hint="default" w:ascii="Georgia" w:hAnsi="Georgia" w:eastAsia="Times New Roman" w:cs="Georgia"/>
          <w:color w:val="auto"/>
          <w:sz w:val="24"/>
          <w:szCs w:val="24"/>
          <w:lang w:eastAsia="pt-BR"/>
        </w:rPr>
        <w:t>: Investigar fenômenos como percepção extra-sensorial ou precognição à luz do modelo contínuo pode trazer novas perspectivas científicas.</w:t>
      </w:r>
    </w:p>
    <w:p w14:paraId="360FF4B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8" o:spt="1" style="height:1.5pt;width:0pt;" fillcolor="#A0A0A0" filled="t" stroked="f" coordsize="21600,21600" o:hr="t" o:hrstd="t" o:hralign="center">
            <v:path/>
            <v:fill on="t" focussize="0,0"/>
            <v:stroke on="f"/>
            <v:imagedata o:title=""/>
            <o:lock v:ext="edit"/>
            <w10:wrap type="none"/>
            <w10:anchorlock/>
          </v:rect>
        </w:pict>
      </w:r>
    </w:p>
    <w:p w14:paraId="7447FEC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9.2.6. Filosofia e Ética da Mente Conectada</w:t>
      </w:r>
    </w:p>
    <w:p w14:paraId="3E9DDAD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Se a mente humana está ligada ao campo universal, isso implica profundas questões éticas e filosóficas:</w:t>
      </w:r>
    </w:p>
    <w:p w14:paraId="4E22891C">
      <w:pPr>
        <w:numPr>
          <w:ilvl w:val="0"/>
          <w:numId w:val="6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Responsabilidade Cósmica</w:t>
      </w:r>
      <w:r>
        <w:rPr>
          <w:rFonts w:hint="default" w:ascii="Georgia" w:hAnsi="Georgia" w:eastAsia="Times New Roman" w:cs="Georgia"/>
          <w:color w:val="auto"/>
          <w:sz w:val="24"/>
          <w:szCs w:val="24"/>
          <w:lang w:eastAsia="pt-BR"/>
        </w:rPr>
        <w:t>: A interconexão entre mente e universo sugere que pensamentos e intenções individuais têm impacto em uma escala maior, reforçando a importância de ações éticas e conscientes.</w:t>
      </w:r>
    </w:p>
    <w:p w14:paraId="3A2232F8">
      <w:pPr>
        <w:numPr>
          <w:ilvl w:val="0"/>
          <w:numId w:val="6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 Eu e o Outro</w:t>
      </w:r>
      <w:r>
        <w:rPr>
          <w:rFonts w:hint="default" w:ascii="Georgia" w:hAnsi="Georgia" w:eastAsia="Times New Roman" w:cs="Georgia"/>
          <w:color w:val="auto"/>
          <w:sz w:val="24"/>
          <w:szCs w:val="24"/>
          <w:lang w:eastAsia="pt-BR"/>
        </w:rPr>
        <w:t>: A dissolução de barreiras entre mentes individuais desafia noções tradicionais de individualidade, convidando à criação de comunidades baseadas em colaboração e harmonia.</w:t>
      </w:r>
    </w:p>
    <w:p w14:paraId="50A12F0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099" o:spt="1" style="height:1.5pt;width:0pt;" fillcolor="#A0A0A0" filled="t" stroked="f" coordsize="21600,21600" o:hr="t" o:hrstd="t" o:hralign="center">
            <v:path/>
            <v:fill on="t" focussize="0,0"/>
            <v:stroke on="f"/>
            <v:imagedata o:title=""/>
            <o:lock v:ext="edit"/>
            <w10:wrap type="none"/>
            <w10:anchorlock/>
          </v:rect>
        </w:pict>
      </w:r>
    </w:p>
    <w:p w14:paraId="1F773BB9">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Mente e Campo Universal</w:t>
      </w:r>
    </w:p>
    <w:p w14:paraId="0F0C8D1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conexões especulativas entre a mente humana e o campo universal desafiam a visão mecanicista da consciência, propondo um modelo em que mente e cosmos estão interligados. Sob essa perspectiva, a mente não é apenas um produto da biologia, mas um componente ativo e fundamental de um universo contínuo e vibracional, com implicações transformadoras para ciência, filosofia e espiritualidade.</w:t>
      </w:r>
    </w:p>
    <w:p w14:paraId="212DEB2A">
      <w:pPr>
        <w:spacing w:before="100" w:beforeAutospacing="1" w:after="100" w:afterAutospacing="1" w:line="240" w:lineRule="auto"/>
        <w:rPr>
          <w:rFonts w:hint="default" w:ascii="Georgia" w:hAnsi="Georgia" w:eastAsia="Times New Roman" w:cs="Georgia"/>
          <w:color w:val="auto"/>
          <w:sz w:val="24"/>
          <w:szCs w:val="24"/>
          <w:lang w:eastAsia="pt-BR"/>
        </w:rPr>
      </w:pPr>
    </w:p>
    <w:p w14:paraId="67E06368">
      <w:pPr>
        <w:spacing w:before="100" w:beforeAutospacing="1" w:after="100" w:afterAutospacing="1" w:line="240" w:lineRule="auto"/>
        <w:rPr>
          <w:rFonts w:hint="default" w:ascii="Georgia" w:hAnsi="Georgia" w:eastAsia="Times New Roman" w:cs="Georgia"/>
          <w:color w:val="auto"/>
          <w:sz w:val="24"/>
          <w:szCs w:val="24"/>
          <w:lang w:eastAsia="pt-BR"/>
        </w:rPr>
      </w:pPr>
    </w:p>
    <w:p w14:paraId="7A6D066E">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10. Cosmologia Contínua: Um Novo Olhar para o Universo</w:t>
      </w:r>
    </w:p>
    <w:p w14:paraId="441CCBE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0" o:spt="1" style="height:1.5pt;width:0pt;" fillcolor="#A0A0A0" filled="t" stroked="f" coordsize="21600,21600" o:hr="t" o:hrstd="t" o:hralign="center">
            <v:path/>
            <v:fill on="t" focussize="0,0"/>
            <v:stroke on="f"/>
            <v:imagedata o:title=""/>
            <o:lock v:ext="edit"/>
            <w10:wrap type="none"/>
            <w10:anchorlock/>
          </v:rect>
        </w:pict>
      </w:r>
    </w:p>
    <w:p w14:paraId="32AA789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10.1. Reinterpretação do Big Bang Como uma Transição de Estados de um Campo Contínuo</w:t>
      </w:r>
    </w:p>
    <w:p w14:paraId="50FD69A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cosmológico padrão descreve o Big Bang como a origem de todo o espaço, tempo, matéria e energia, partindo de uma singularidade densa e quente. Sob a ótica da continuidade, essa interpretação pode ser reavaliada:</w:t>
      </w:r>
    </w:p>
    <w:p w14:paraId="16BCE5C4">
      <w:pPr>
        <w:numPr>
          <w:ilvl w:val="0"/>
          <w:numId w:val="6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 Campo Universal e a Origem do Cosmos</w:t>
      </w:r>
      <w:r>
        <w:rPr>
          <w:rFonts w:hint="default" w:ascii="Georgia" w:hAnsi="Georgia" w:eastAsia="Times New Roman" w:cs="Georgia"/>
          <w:color w:val="auto"/>
          <w:sz w:val="24"/>
          <w:szCs w:val="24"/>
          <w:lang w:eastAsia="pt-BR"/>
        </w:rPr>
        <w:t>: Em vez de uma explosão inicial, o Big Bang seria uma transição ou reorganização de estados de um campo contínuo pré-existente, onde as propriedades fundamentais do universo emergiram gradualmente.</w:t>
      </w:r>
    </w:p>
    <w:p w14:paraId="1CE4935E">
      <w:pPr>
        <w:numPr>
          <w:ilvl w:val="0"/>
          <w:numId w:val="6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Sem Singularidade</w:t>
      </w:r>
      <w:r>
        <w:rPr>
          <w:rFonts w:hint="default" w:ascii="Georgia" w:hAnsi="Georgia" w:eastAsia="Times New Roman" w:cs="Georgia"/>
          <w:color w:val="auto"/>
          <w:sz w:val="24"/>
          <w:szCs w:val="24"/>
          <w:lang w:eastAsia="pt-BR"/>
        </w:rPr>
        <w:t>: O conceito de uma singularidade, onde as leis da física falham, não é necessário. O campo contínuo evita a noção de um ponto inicial de densidade infinita, substituindo-a por um estado de alta densidade vibracional e energética que evoluiu para configurações mais ordenadas.</w:t>
      </w:r>
    </w:p>
    <w:p w14:paraId="7A8F22C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1" o:spt="1" style="height:1.5pt;width:0pt;" fillcolor="#A0A0A0" filled="t" stroked="f" coordsize="21600,21600" o:hr="t" o:hrstd="t" o:hralign="center">
            <v:path/>
            <v:fill on="t" focussize="0,0"/>
            <v:stroke on="f"/>
            <v:imagedata o:title=""/>
            <o:lock v:ext="edit"/>
            <w10:wrap type="none"/>
            <w10:anchorlock/>
          </v:rect>
        </w:pict>
      </w:r>
    </w:p>
    <w:p w14:paraId="63A0D2AC">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10.2. A Transição de Fases no Campo Contínuo</w:t>
      </w:r>
    </w:p>
    <w:p w14:paraId="6C99E6F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Big Bang pode ser interpretado como uma transição de fases do campo contínuo, semelhante a mudanças de estado da matéria (como água se transformando em gelo):</w:t>
      </w:r>
    </w:p>
    <w:p w14:paraId="5828D8C6">
      <w:pPr>
        <w:numPr>
          <w:ilvl w:val="0"/>
          <w:numId w:val="6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Estado Pré-Big Bang</w:t>
      </w:r>
      <w:r>
        <w:rPr>
          <w:rFonts w:hint="default" w:ascii="Georgia" w:hAnsi="Georgia" w:eastAsia="Times New Roman" w:cs="Georgia"/>
          <w:color w:val="auto"/>
          <w:sz w:val="24"/>
          <w:szCs w:val="24"/>
          <w:lang w:eastAsia="pt-BR"/>
        </w:rPr>
        <w:t>: Um campo homogêneo e contínuo em equilíbrio dinâmico, contendo potencial para a criação de estruturas complexas.</w:t>
      </w:r>
    </w:p>
    <w:p w14:paraId="063707EA">
      <w:pPr>
        <w:numPr>
          <w:ilvl w:val="0"/>
          <w:numId w:val="6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 Transição</w:t>
      </w:r>
      <w:r>
        <w:rPr>
          <w:rFonts w:hint="default" w:ascii="Georgia" w:hAnsi="Georgia" w:eastAsia="Times New Roman" w:cs="Georgia"/>
          <w:color w:val="auto"/>
          <w:sz w:val="24"/>
          <w:szCs w:val="24"/>
          <w:lang w:eastAsia="pt-BR"/>
        </w:rPr>
        <w:t>: Flutuações naturais nesse campo teriam levado à formação de ondas vibracionais intensas, resultando na diferenciação do campo em múltiplos "domínios" que deram origem ao que entendemos como matéria, energia, espaço e tempo.</w:t>
      </w:r>
    </w:p>
    <w:p w14:paraId="1C40DCB6">
      <w:pPr>
        <w:numPr>
          <w:ilvl w:val="0"/>
          <w:numId w:val="6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Expansão e Estruturação</w:t>
      </w:r>
      <w:r>
        <w:rPr>
          <w:rFonts w:hint="default" w:ascii="Georgia" w:hAnsi="Georgia" w:eastAsia="Times New Roman" w:cs="Georgia"/>
          <w:color w:val="auto"/>
          <w:sz w:val="24"/>
          <w:szCs w:val="24"/>
          <w:lang w:eastAsia="pt-BR"/>
        </w:rPr>
        <w:t>: A "expansão" do universo não seria uma separação de partículas no espaço, mas a evolução dinâmica de padrões vibracionais em escalas maiores dentro do campo contínuo.</w:t>
      </w:r>
    </w:p>
    <w:p w14:paraId="36DF1CCD">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2" o:spt="1" style="height:1.5pt;width:0pt;" fillcolor="#A0A0A0" filled="t" stroked="f" coordsize="21600,21600" o:hr="t" o:hrstd="t" o:hralign="center">
            <v:path/>
            <v:fill on="t" focussize="0,0"/>
            <v:stroke on="f"/>
            <v:imagedata o:title=""/>
            <o:lock v:ext="edit"/>
            <w10:wrap type="none"/>
            <w10:anchorlock/>
          </v:rect>
        </w:pict>
      </w:r>
    </w:p>
    <w:p w14:paraId="2CD75FAE">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10.3. O Espaço-Tempo em Evolução Contínua</w:t>
      </w:r>
    </w:p>
    <w:p w14:paraId="642AE99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o espaço-tempo não é um recipiente estático para matéria e energia, mas uma manifestação do próprio campo universal:</w:t>
      </w:r>
    </w:p>
    <w:p w14:paraId="41715E95">
      <w:pPr>
        <w:numPr>
          <w:ilvl w:val="0"/>
          <w:numId w:val="6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Curvatura Como Dinâmica do Campo</w:t>
      </w:r>
      <w:r>
        <w:rPr>
          <w:rFonts w:hint="default" w:ascii="Georgia" w:hAnsi="Georgia" w:eastAsia="Times New Roman" w:cs="Georgia"/>
          <w:color w:val="auto"/>
          <w:sz w:val="24"/>
          <w:szCs w:val="24"/>
          <w:lang w:eastAsia="pt-BR"/>
        </w:rPr>
        <w:t>: A expansão do universo seria a manifestação de oscilações e redistribuições no campo contínuo, que se reorganiza constantemente.</w:t>
      </w:r>
    </w:p>
    <w:p w14:paraId="28227749">
      <w:pPr>
        <w:numPr>
          <w:ilvl w:val="0"/>
          <w:numId w:val="6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Sem Fronteiras Definitivas</w:t>
      </w:r>
      <w:r>
        <w:rPr>
          <w:rFonts w:hint="default" w:ascii="Georgia" w:hAnsi="Georgia" w:eastAsia="Times New Roman" w:cs="Georgia"/>
          <w:color w:val="auto"/>
          <w:sz w:val="24"/>
          <w:szCs w:val="24"/>
          <w:lang w:eastAsia="pt-BR"/>
        </w:rPr>
        <w:t>: O universo não teria "bordas" ou um ponto inicial estrito. Em vez disso, ele seria um ciclo de transformação contínua de estados, onde o que consideramos como "início" é apenas um marco na evolução do campo.</w:t>
      </w:r>
    </w:p>
    <w:p w14:paraId="1E414520">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3" o:spt="1" style="height:1.5pt;width:0pt;" fillcolor="#A0A0A0" filled="t" stroked="f" coordsize="21600,21600" o:hr="t" o:hrstd="t" o:hralign="center">
            <v:path/>
            <v:fill on="t" focussize="0,0"/>
            <v:stroke on="f"/>
            <v:imagedata o:title=""/>
            <o:lock v:ext="edit"/>
            <w10:wrap type="none"/>
            <w10:anchorlock/>
          </v:rect>
        </w:pict>
      </w:r>
    </w:p>
    <w:p w14:paraId="5BCA0546">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10.4. A Origem da Matéria e Energia no Campo</w:t>
      </w:r>
    </w:p>
    <w:p w14:paraId="0930F59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contexto do Big Bang contínuo, matéria e energia emergem como perturbações específicas do campo universal:</w:t>
      </w:r>
    </w:p>
    <w:p w14:paraId="1499DCB2">
      <w:pPr>
        <w:numPr>
          <w:ilvl w:val="0"/>
          <w:numId w:val="6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como Vibração</w:t>
      </w:r>
      <w:r>
        <w:rPr>
          <w:rFonts w:hint="default" w:ascii="Georgia" w:hAnsi="Georgia" w:eastAsia="Times New Roman" w:cs="Georgia"/>
          <w:color w:val="auto"/>
          <w:sz w:val="24"/>
          <w:szCs w:val="24"/>
          <w:lang w:eastAsia="pt-BR"/>
        </w:rPr>
        <w:t>: A energia inicial do Big Bang seria a vibração intensa e coerente do campo contínuo em uma frequência primordial.</w:t>
      </w:r>
    </w:p>
    <w:p w14:paraId="3872FF90">
      <w:pPr>
        <w:numPr>
          <w:ilvl w:val="0"/>
          <w:numId w:val="6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Matéria como Densidade de Ondulações</w:t>
      </w:r>
      <w:r>
        <w:rPr>
          <w:rFonts w:hint="default" w:ascii="Georgia" w:hAnsi="Georgia" w:eastAsia="Times New Roman" w:cs="Georgia"/>
          <w:color w:val="auto"/>
          <w:sz w:val="24"/>
          <w:szCs w:val="24"/>
          <w:lang w:eastAsia="pt-BR"/>
        </w:rPr>
        <w:t>: O que percebemos como partículas materiais seriam regiões mais densas ou concentradas de padrões vibracionais, emergindo das oscilações do campo.</w:t>
      </w:r>
    </w:p>
    <w:p w14:paraId="3DC1F46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4" o:spt="1" style="height:1.5pt;width:0pt;" fillcolor="#A0A0A0" filled="t" stroked="f" coordsize="21600,21600" o:hr="t" o:hrstd="t" o:hralign="center">
            <v:path/>
            <v:fill on="t" focussize="0,0"/>
            <v:stroke on="f"/>
            <v:imagedata o:title=""/>
            <o:lock v:ext="edit"/>
            <w10:wrap type="none"/>
            <w10:anchorlock/>
          </v:rect>
        </w:pict>
      </w:r>
    </w:p>
    <w:p w14:paraId="7245401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10.5. Implicações para a Inflação Cósmica</w:t>
      </w:r>
    </w:p>
    <w:p w14:paraId="21A0434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hipótese da inflação, que propõe uma expansão extremamente rápida logo após o Big Bang, pode ser reinterpretada no modelo contínuo:</w:t>
      </w:r>
    </w:p>
    <w:p w14:paraId="32F4ED91">
      <w:pPr>
        <w:numPr>
          <w:ilvl w:val="0"/>
          <w:numId w:val="6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Vibrações Amplificadas</w:t>
      </w:r>
      <w:r>
        <w:rPr>
          <w:rFonts w:hint="default" w:ascii="Georgia" w:hAnsi="Georgia" w:eastAsia="Times New Roman" w:cs="Georgia"/>
          <w:color w:val="auto"/>
          <w:sz w:val="24"/>
          <w:szCs w:val="24"/>
          <w:lang w:eastAsia="pt-BR"/>
        </w:rPr>
        <w:t>: A inflação não seria um evento físico de expansão do espaço, mas uma amplificação abrupta de padrões vibracionais no campo contínuo, levando à formação das estruturas do universo.</w:t>
      </w:r>
    </w:p>
    <w:p w14:paraId="25E25773">
      <w:pPr>
        <w:numPr>
          <w:ilvl w:val="0"/>
          <w:numId w:val="6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Homogeneidade e Isotropia</w:t>
      </w:r>
      <w:r>
        <w:rPr>
          <w:rFonts w:hint="default" w:ascii="Georgia" w:hAnsi="Georgia" w:eastAsia="Times New Roman" w:cs="Georgia"/>
          <w:color w:val="auto"/>
          <w:sz w:val="24"/>
          <w:szCs w:val="24"/>
          <w:lang w:eastAsia="pt-BR"/>
        </w:rPr>
        <w:t>: A uniformidade observada no universo pode ser explicada pela coerência inicial das vibrações no campo, sem a necessidade de um "gatilho" externo para a inflação.</w:t>
      </w:r>
    </w:p>
    <w:p w14:paraId="65C7A2B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5" o:spt="1" style="height:1.5pt;width:0pt;" fillcolor="#A0A0A0" filled="t" stroked="f" coordsize="21600,21600" o:hr="t" o:hrstd="t" o:hralign="center">
            <v:path/>
            <v:fill on="t" focussize="0,0"/>
            <v:stroke on="f"/>
            <v:imagedata o:title=""/>
            <o:lock v:ext="edit"/>
            <w10:wrap type="none"/>
            <w10:anchorlock/>
          </v:rect>
        </w:pict>
      </w:r>
    </w:p>
    <w:p w14:paraId="51BC263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10.6. Ondas Gravitacionais no Contexto Contínuo</w:t>
      </w:r>
    </w:p>
    <w:p w14:paraId="626EA9F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ondas gravitacionais, descobertas recentemente, podem ser vistas como evidências diretas do comportamento ondulatório do campo contínuo:</w:t>
      </w:r>
    </w:p>
    <w:p w14:paraId="4B9EA115">
      <w:pPr>
        <w:numPr>
          <w:ilvl w:val="0"/>
          <w:numId w:val="6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Ondas Primordiais</w:t>
      </w:r>
      <w:r>
        <w:rPr>
          <w:rFonts w:hint="default" w:ascii="Georgia" w:hAnsi="Georgia" w:eastAsia="Times New Roman" w:cs="Georgia"/>
          <w:color w:val="auto"/>
          <w:sz w:val="24"/>
          <w:szCs w:val="24"/>
          <w:lang w:eastAsia="pt-BR"/>
        </w:rPr>
        <w:t>: As ondulações geradas na transição inicial do campo poderiam ser as precursoras das ondas gravitacionais detectáveis hoje.</w:t>
      </w:r>
    </w:p>
    <w:p w14:paraId="25D4DE9D">
      <w:pPr>
        <w:numPr>
          <w:ilvl w:val="0"/>
          <w:numId w:val="6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Harmônicos do Campo Universal</w:t>
      </w:r>
      <w:r>
        <w:rPr>
          <w:rFonts w:hint="default" w:ascii="Georgia" w:hAnsi="Georgia" w:eastAsia="Times New Roman" w:cs="Georgia"/>
          <w:color w:val="auto"/>
          <w:sz w:val="24"/>
          <w:szCs w:val="24"/>
          <w:lang w:eastAsia="pt-BR"/>
        </w:rPr>
        <w:t>: As ondas gravitacionais seriam apenas uma das frequências possíveis no espectro vibracional do campo contínuo, sugerindo que há muito mais para ser descoberto.</w:t>
      </w:r>
    </w:p>
    <w:p w14:paraId="0E15FAF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6" o:spt="1" style="height:1.5pt;width:0pt;" fillcolor="#A0A0A0" filled="t" stroked="f" coordsize="21600,21600" o:hr="t" o:hrstd="t" o:hralign="center">
            <v:path/>
            <v:fill on="t" focussize="0,0"/>
            <v:stroke on="f"/>
            <v:imagedata o:title=""/>
            <o:lock v:ext="edit"/>
            <w10:wrap type="none"/>
            <w10:anchorlock/>
          </v:rect>
        </w:pict>
      </w:r>
    </w:p>
    <w:p w14:paraId="72B40472">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10.7. Energia Escura e a Dinâmica do Campo Contínuo</w:t>
      </w:r>
    </w:p>
    <w:p w14:paraId="5B32BAC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oferece uma nova abordagem para a energia escura, que é atualmente interpretada como a força responsável pela expansão acelerada do universo:</w:t>
      </w:r>
    </w:p>
    <w:p w14:paraId="06D9F3AB">
      <w:pPr>
        <w:numPr>
          <w:ilvl w:val="0"/>
          <w:numId w:val="7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do Campo Universal</w:t>
      </w:r>
      <w:r>
        <w:rPr>
          <w:rFonts w:hint="default" w:ascii="Georgia" w:hAnsi="Georgia" w:eastAsia="Times New Roman" w:cs="Georgia"/>
          <w:color w:val="auto"/>
          <w:sz w:val="24"/>
          <w:szCs w:val="24"/>
          <w:lang w:eastAsia="pt-BR"/>
        </w:rPr>
        <w:t>: A energia escura pode ser entendida como uma propriedade intrínseca do campo contínuo, impulsionando sua evolução dinâmica.</w:t>
      </w:r>
    </w:p>
    <w:p w14:paraId="5F4DFA54">
      <w:pPr>
        <w:numPr>
          <w:ilvl w:val="0"/>
          <w:numId w:val="7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Oscilações em Escala Cósmica</w:t>
      </w:r>
      <w:r>
        <w:rPr>
          <w:rFonts w:hint="default" w:ascii="Georgia" w:hAnsi="Georgia" w:eastAsia="Times New Roman" w:cs="Georgia"/>
          <w:color w:val="auto"/>
          <w:sz w:val="24"/>
          <w:szCs w:val="24"/>
          <w:lang w:eastAsia="pt-BR"/>
        </w:rPr>
        <w:t>: A aceleração da expansão pode refletir flutuações cíclicas e não-lineares no comportamento do campo universal em larga escala.</w:t>
      </w:r>
    </w:p>
    <w:p w14:paraId="7203D29D">
      <w:pPr>
        <w:spacing w:before="100" w:beforeAutospacing="1" w:after="100" w:afterAutospacing="1" w:line="240" w:lineRule="auto"/>
        <w:rPr>
          <w:rFonts w:hint="default" w:ascii="Georgia" w:hAnsi="Georgia" w:eastAsia="Times New Roman" w:cs="Georgia"/>
          <w:color w:val="auto"/>
          <w:sz w:val="24"/>
          <w:szCs w:val="24"/>
          <w:lang w:eastAsia="pt-BR"/>
        </w:rPr>
      </w:pPr>
    </w:p>
    <w:p w14:paraId="4DEBA3B8">
      <w:pPr>
        <w:spacing w:before="100" w:beforeAutospacing="1" w:after="100" w:afterAutospacing="1" w:line="240" w:lineRule="auto"/>
        <w:rPr>
          <w:rFonts w:hint="default" w:ascii="Georgia" w:hAnsi="Georgia" w:eastAsia="Times New Roman" w:cs="Georgia"/>
          <w:color w:val="auto"/>
          <w:sz w:val="24"/>
          <w:szCs w:val="24"/>
          <w:lang w:eastAsia="pt-BR"/>
        </w:rPr>
      </w:pPr>
    </w:p>
    <w:p w14:paraId="41DDAD6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7" o:spt="1" style="height:1.5pt;width:0pt;" fillcolor="#A0A0A0" filled="t" stroked="f" coordsize="21600,21600" o:hr="t" o:hrstd="t" o:hralign="center">
            <v:path/>
            <v:fill on="t" focussize="0,0"/>
            <v:stroke on="f"/>
            <v:imagedata o:title=""/>
            <o:lock v:ext="edit"/>
            <w10:wrap type="none"/>
            <w10:anchorlock/>
          </v:rect>
        </w:pict>
      </w:r>
    </w:p>
    <w:p w14:paraId="08AD373D">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10.8. Multiverso e Ciclos Contínuos</w:t>
      </w:r>
    </w:p>
    <w:p w14:paraId="3DA5295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ideia de múltiplos universos (multiverso) ganha uma interpretação diferente sob a perspectiva contínua:</w:t>
      </w:r>
    </w:p>
    <w:p w14:paraId="5854BF2C">
      <w:pPr>
        <w:numPr>
          <w:ilvl w:val="0"/>
          <w:numId w:val="7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Estados Paralelos do Campo</w:t>
      </w:r>
      <w:r>
        <w:rPr>
          <w:rFonts w:hint="default" w:ascii="Georgia" w:hAnsi="Georgia" w:eastAsia="Times New Roman" w:cs="Georgia"/>
          <w:color w:val="auto"/>
          <w:sz w:val="24"/>
          <w:szCs w:val="24"/>
          <w:lang w:eastAsia="pt-BR"/>
        </w:rPr>
        <w:t>: Em vez de universos discretos separados, o multiverso seria uma coleção de estados ou configurações diferentes do mesmo campo contínuo universal.</w:t>
      </w:r>
    </w:p>
    <w:p w14:paraId="1F1CD573">
      <w:pPr>
        <w:numPr>
          <w:ilvl w:val="0"/>
          <w:numId w:val="7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Eternidade Cíclica</w:t>
      </w:r>
      <w:r>
        <w:rPr>
          <w:rFonts w:hint="default" w:ascii="Georgia" w:hAnsi="Georgia" w:eastAsia="Times New Roman" w:cs="Georgia"/>
          <w:color w:val="auto"/>
          <w:sz w:val="24"/>
          <w:szCs w:val="24"/>
          <w:lang w:eastAsia="pt-BR"/>
        </w:rPr>
        <w:t>: O modelo contínuo sugere que o universo pode passar por ciclos de transições de estado, sem um começo ou fim absoluto, mas com renovações periódicas no campo.</w:t>
      </w:r>
    </w:p>
    <w:p w14:paraId="0C02FB86">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8" o:spt="1" style="height:1.5pt;width:0pt;" fillcolor="#A0A0A0" filled="t" stroked="f" coordsize="21600,21600" o:hr="t" o:hrstd="t" o:hralign="center">
            <v:path/>
            <v:fill on="t" focussize="0,0"/>
            <v:stroke on="f"/>
            <v:imagedata o:title=""/>
            <o:lock v:ext="edit"/>
            <w10:wrap type="none"/>
            <w10:anchorlock/>
          </v:rect>
        </w:pict>
      </w:r>
    </w:p>
    <w:p w14:paraId="7C4375A0">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Um Universo Sem Quebras, Apenas Transformações</w:t>
      </w:r>
    </w:p>
    <w:p w14:paraId="22DA1C7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cosmologia contínua oferece um novo olhar sobre o universo, substituindo a visão de um Big Bang singular e granular por um processo dinâmico e contínuo de transições no campo universal. Essa perspectiva não só elimina paradoxos associados à singularidade inicial, mas também integra conceitos como expansão, energia escura e formação de estruturas dentro de um único paradigma.</w:t>
      </w:r>
    </w:p>
    <w:p w14:paraId="132A528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 reinterpretação não apenas enriquece nossa compreensão do cosmos, mas também abre possibilidades para unificar as grandes teorias da física sob a ótica da continuidade.</w:t>
      </w:r>
    </w:p>
    <w:p w14:paraId="4C17C064">
      <w:pPr>
        <w:spacing w:before="100" w:beforeAutospacing="1" w:after="100" w:afterAutospacing="1" w:line="240" w:lineRule="auto"/>
        <w:rPr>
          <w:rFonts w:hint="default" w:ascii="Georgia" w:hAnsi="Georgia" w:eastAsia="Times New Roman" w:cs="Georgia"/>
          <w:color w:val="auto"/>
          <w:sz w:val="24"/>
          <w:szCs w:val="24"/>
          <w:lang w:eastAsia="pt-BR"/>
        </w:rPr>
      </w:pPr>
    </w:p>
    <w:p w14:paraId="59FF9215">
      <w:pPr>
        <w:spacing w:before="100" w:beforeAutospacing="1" w:after="100" w:afterAutospacing="1" w:line="240" w:lineRule="auto"/>
        <w:rPr>
          <w:rFonts w:hint="default" w:ascii="Georgia" w:hAnsi="Georgia" w:eastAsia="Times New Roman" w:cs="Georgia"/>
          <w:color w:val="auto"/>
          <w:sz w:val="24"/>
          <w:szCs w:val="24"/>
          <w:lang w:eastAsia="pt-BR"/>
        </w:rPr>
      </w:pPr>
    </w:p>
    <w:p w14:paraId="6021AA54">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10.9. Propostas Para Resolver Paradoxos Cosmológicos Sob a Ótica da Continuidade</w:t>
      </w:r>
    </w:p>
    <w:p w14:paraId="790AD48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do universo oferece novas maneiras de abordar alguns dos principais paradoxos cosmológicos, eliminando inconsistências que surgem ao adotar uma visão particulada ou baseada em singularidades. Sob a ótica da continuidade, muitos desses paradoxos podem ser reinterpretados como falhas de perspectiva causadas pela suposição de uma realidade granular.</w:t>
      </w:r>
    </w:p>
    <w:p w14:paraId="43CD7F75">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09" o:spt="1" style="height:1.5pt;width:0pt;" fillcolor="#A0A0A0" filled="t" stroked="f" coordsize="21600,21600" o:hr="t" o:hrstd="t" o:hralign="center">
            <v:path/>
            <v:fill on="t" focussize="0,0"/>
            <v:stroke on="f"/>
            <v:imagedata o:title=""/>
            <o:lock v:ext="edit"/>
            <w10:wrap type="none"/>
            <w10:anchorlock/>
          </v:rect>
        </w:pict>
      </w:r>
    </w:p>
    <w:p w14:paraId="1FA5852C">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10.9.1. O Paradoxo da Singularidade Inicial</w:t>
      </w:r>
    </w:p>
    <w:p w14:paraId="4AECEF2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Na cosmologia padrão, o universo teria começado em uma singularidade – um ponto infinitamente pequeno e denso onde as leis da física deixam de ser aplicáveis.</w:t>
      </w:r>
    </w:p>
    <w:p w14:paraId="51AA8949">
      <w:pPr>
        <w:numPr>
          <w:ilvl w:val="0"/>
          <w:numId w:val="7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Solução pela Continuidade</w:t>
      </w:r>
      <w:r>
        <w:rPr>
          <w:rFonts w:hint="default" w:ascii="Georgia" w:hAnsi="Georgia" w:eastAsia="Times New Roman" w:cs="Georgia"/>
          <w:color w:val="auto"/>
          <w:sz w:val="24"/>
          <w:szCs w:val="24"/>
          <w:lang w:eastAsia="pt-BR"/>
        </w:rPr>
        <w:t>: No modelo contínuo, a singularidade inicial não existe. Em vez disso, o universo surge de uma transição suave entre estados de alta densidade e vibração no campo contínuo. Essa transição elimina a necessidade de infinitos matemáticos, oferecendo uma descrição coerente do início do universo.</w:t>
      </w:r>
    </w:p>
    <w:p w14:paraId="0D87794A">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0" o:spt="1" style="height:1.5pt;width:0pt;" fillcolor="#A0A0A0" filled="t" stroked="f" coordsize="21600,21600" o:hr="t" o:hrstd="t" o:hralign="center">
            <v:path/>
            <v:fill on="t" focussize="0,0"/>
            <v:stroke on="f"/>
            <v:imagedata o:title=""/>
            <o:lock v:ext="edit"/>
            <w10:wrap type="none"/>
            <w10:anchorlock/>
          </v:rect>
        </w:pict>
      </w:r>
    </w:p>
    <w:p w14:paraId="14535BE7">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10.9.2. O Horizonte Cosmológico</w:t>
      </w:r>
    </w:p>
    <w:p w14:paraId="2EBF8DF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paradoxo do horizonte questiona como regiões do universo que nunca estiveram em contato causal apresentam propriedades tão homogêneas, como a temperatura do fundo cósmico de micro-ondas.</w:t>
      </w:r>
    </w:p>
    <w:p w14:paraId="4E6FD61E">
      <w:pPr>
        <w:numPr>
          <w:ilvl w:val="0"/>
          <w:numId w:val="7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Solução pela Continuidade</w:t>
      </w:r>
      <w:r>
        <w:rPr>
          <w:rFonts w:hint="default" w:ascii="Georgia" w:hAnsi="Georgia" w:eastAsia="Times New Roman" w:cs="Georgia"/>
          <w:color w:val="auto"/>
          <w:sz w:val="24"/>
          <w:szCs w:val="24"/>
          <w:lang w:eastAsia="pt-BR"/>
        </w:rPr>
        <w:t>: No modelo contínuo, a homogeneidade é um reflexo da coerência inicial do campo universal. Antes da transição que originou o universo observável, o campo estava em um estado altamente correlacionado, garantindo propriedades uniformes em larga escala, sem a necessidade de uma inflação extrema.</w:t>
      </w:r>
    </w:p>
    <w:p w14:paraId="3CBE20E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1" o:spt="1" style="height:1.5pt;width:0pt;" fillcolor="#A0A0A0" filled="t" stroked="f" coordsize="21600,21600" o:hr="t" o:hrstd="t" o:hralign="center">
            <v:path/>
            <v:fill on="t" focussize="0,0"/>
            <v:stroke on="f"/>
            <v:imagedata o:title=""/>
            <o:lock v:ext="edit"/>
            <w10:wrap type="none"/>
            <w10:anchorlock/>
          </v:rect>
        </w:pict>
      </w:r>
    </w:p>
    <w:p w14:paraId="1DE7C1B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10.9.3. O Problema da Planura</w:t>
      </w:r>
    </w:p>
    <w:p w14:paraId="0401823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universo parece ser quase perfeitamente plano, exigindo um ajuste inicial extremamente preciso no modelo padrão.</w:t>
      </w:r>
    </w:p>
    <w:p w14:paraId="3E3B0F3B">
      <w:pPr>
        <w:numPr>
          <w:ilvl w:val="0"/>
          <w:numId w:val="7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Solução pela Continuidade</w:t>
      </w:r>
      <w:r>
        <w:rPr>
          <w:rFonts w:hint="default" w:ascii="Georgia" w:hAnsi="Georgia" w:eastAsia="Times New Roman" w:cs="Georgia"/>
          <w:color w:val="auto"/>
          <w:sz w:val="24"/>
          <w:szCs w:val="24"/>
          <w:lang w:eastAsia="pt-BR"/>
        </w:rPr>
        <w:t>: A planura do universo é uma característica natural de um campo contínuo em equilíbrio dinâmico. Em vez de ajustes finos, a continuidade do campo cria automaticamente um estado estável e equilibrado, que se manifesta como "planura" na geometria do espaço-tempo.</w:t>
      </w:r>
    </w:p>
    <w:p w14:paraId="457814E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2" o:spt="1" style="height:1.5pt;width:0pt;" fillcolor="#A0A0A0" filled="t" stroked="f" coordsize="21600,21600" o:hr="t" o:hrstd="t" o:hralign="center">
            <v:path/>
            <v:fill on="t" focussize="0,0"/>
            <v:stroke on="f"/>
            <v:imagedata o:title=""/>
            <o:lock v:ext="edit"/>
            <w10:wrap type="none"/>
            <w10:anchorlock/>
          </v:rect>
        </w:pict>
      </w:r>
    </w:p>
    <w:p w14:paraId="32718532">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10.9.4. O Paradoxo da Energia Escura</w:t>
      </w:r>
    </w:p>
    <w:p w14:paraId="63CCB28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energia escura, responsável pela aceleração da expansão do universo, desafia as explicações baseadas em partículas e forças discretas.</w:t>
      </w:r>
    </w:p>
    <w:p w14:paraId="5A5F24C5">
      <w:pPr>
        <w:numPr>
          <w:ilvl w:val="0"/>
          <w:numId w:val="7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Solução pela Continuidade</w:t>
      </w:r>
      <w:r>
        <w:rPr>
          <w:rFonts w:hint="default" w:ascii="Georgia" w:hAnsi="Georgia" w:eastAsia="Times New Roman" w:cs="Georgia"/>
          <w:color w:val="auto"/>
          <w:sz w:val="24"/>
          <w:szCs w:val="24"/>
          <w:lang w:eastAsia="pt-BR"/>
        </w:rPr>
        <w:t>: A energia escura é reinterpretada como uma propriedade intrínseca do campo universal contínuo. Sua "pressão negativa" é vista como uma manifestação natural das vibrações de longa escala do campo, sem exigir entidades ou forças adicionais.</w:t>
      </w:r>
    </w:p>
    <w:p w14:paraId="280A4B5B">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3" o:spt="1" style="height:1.5pt;width:0pt;" fillcolor="#A0A0A0" filled="t" stroked="f" coordsize="21600,21600" o:hr="t" o:hrstd="t" o:hralign="center">
            <v:path/>
            <v:fill on="t" focussize="0,0"/>
            <v:stroke on="f"/>
            <v:imagedata o:title=""/>
            <o:lock v:ext="edit"/>
            <w10:wrap type="none"/>
            <w10:anchorlock/>
          </v:rect>
        </w:pict>
      </w:r>
    </w:p>
    <w:p w14:paraId="7AA30FF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10.9.5. O Paradoxo da Assimetria Bária</w:t>
      </w:r>
    </w:p>
    <w:p w14:paraId="3614930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quantidade de matéria no universo é muito maior do que a de antimatéria, o que é difícil de explicar no modelo padrão.</w:t>
      </w:r>
    </w:p>
    <w:p w14:paraId="44686E94">
      <w:pPr>
        <w:numPr>
          <w:ilvl w:val="0"/>
          <w:numId w:val="7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Solução pela Continuidade</w:t>
      </w:r>
      <w:r>
        <w:rPr>
          <w:rFonts w:hint="default" w:ascii="Georgia" w:hAnsi="Georgia" w:eastAsia="Times New Roman" w:cs="Georgia"/>
          <w:color w:val="auto"/>
          <w:sz w:val="24"/>
          <w:szCs w:val="24"/>
          <w:lang w:eastAsia="pt-BR"/>
        </w:rPr>
        <w:t>: No modelo contínuo, matéria e antimatéria não são entidades separadas, mas padrões de vibração do mesmo campo. A assimetria é resultado de condições iniciais específicas no comportamento ondulatório do campo, em vez de um desequilíbrio na criação de partículas.</w:t>
      </w:r>
    </w:p>
    <w:p w14:paraId="7704AA8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4" o:spt="1" style="height:1.5pt;width:0pt;" fillcolor="#A0A0A0" filled="t" stroked="f" coordsize="21600,21600" o:hr="t" o:hrstd="t" o:hralign="center">
            <v:path/>
            <v:fill on="t" focussize="0,0"/>
            <v:stroke on="f"/>
            <v:imagedata o:title=""/>
            <o:lock v:ext="edit"/>
            <w10:wrap type="none"/>
            <w10:anchorlock/>
          </v:rect>
        </w:pict>
      </w:r>
    </w:p>
    <w:p w14:paraId="0F1B4DED">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10.9.6. O Problema da Singularidade em Buracos Negros</w:t>
      </w:r>
    </w:p>
    <w:p w14:paraId="05AC7F9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Os buracos negros são descritos como tendo uma singularidade central, onde a densidade é infinita e o espaço-tempo colapsa.</w:t>
      </w:r>
    </w:p>
    <w:p w14:paraId="2F616FBC">
      <w:pPr>
        <w:numPr>
          <w:ilvl w:val="0"/>
          <w:numId w:val="7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Solução pela Continuidade</w:t>
      </w:r>
      <w:r>
        <w:rPr>
          <w:rFonts w:hint="default" w:ascii="Georgia" w:hAnsi="Georgia" w:eastAsia="Times New Roman" w:cs="Georgia"/>
          <w:color w:val="auto"/>
          <w:sz w:val="24"/>
          <w:szCs w:val="24"/>
          <w:lang w:eastAsia="pt-BR"/>
        </w:rPr>
        <w:t>: No modelo contínuo, buracos negros não possuem uma singularidade real. O colapso gravitacional é visto como uma concentração extrema de vibrações no campo contínuo, sem a necessidade de infinitos. O "interior" do buraco negro seria uma região de alta densidade ondulatória, mas ainda regida por leis contínuas.</w:t>
      </w:r>
    </w:p>
    <w:p w14:paraId="20D7638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5" o:spt="1" style="height:1.5pt;width:0pt;" fillcolor="#A0A0A0" filled="t" stroked="f" coordsize="21600,21600" o:hr="t" o:hrstd="t" o:hralign="center">
            <v:path/>
            <v:fill on="t" focussize="0,0"/>
            <v:stroke on="f"/>
            <v:imagedata o:title=""/>
            <o:lock v:ext="edit"/>
            <w10:wrap type="none"/>
            <w10:anchorlock/>
          </v:rect>
        </w:pict>
      </w:r>
    </w:p>
    <w:p w14:paraId="0203608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10.9.7. A Entropia do Universo e o Fim do Tempo</w:t>
      </w:r>
    </w:p>
    <w:p w14:paraId="5618748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padrão sugere que o universo está condenado a um "fim" de entropia máxima, conhecido como a morte térmica.</w:t>
      </w:r>
    </w:p>
    <w:p w14:paraId="4CAD86D9">
      <w:pPr>
        <w:numPr>
          <w:ilvl w:val="0"/>
          <w:numId w:val="7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Solução pela Continuidade</w:t>
      </w:r>
      <w:r>
        <w:rPr>
          <w:rFonts w:hint="default" w:ascii="Georgia" w:hAnsi="Georgia" w:eastAsia="Times New Roman" w:cs="Georgia"/>
          <w:color w:val="auto"/>
          <w:sz w:val="24"/>
          <w:szCs w:val="24"/>
          <w:lang w:eastAsia="pt-BR"/>
        </w:rPr>
        <w:t>: Em um universo contínuo, o conceito de entropia máxima é relativo, já que o campo universal está em constante transformação. O universo nunca atinge um estado de equilíbrio estático, mas se reorganiza continuamente, gerando ciclos de ordem e desordem.</w:t>
      </w:r>
    </w:p>
    <w:p w14:paraId="60D3408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6" o:spt="1" style="height:1.5pt;width:0pt;" fillcolor="#A0A0A0" filled="t" stroked="f" coordsize="21600,21600" o:hr="t" o:hrstd="t" o:hralign="center">
            <v:path/>
            <v:fill on="t" focussize="0,0"/>
            <v:stroke on="f"/>
            <v:imagedata o:title=""/>
            <o:lock v:ext="edit"/>
            <w10:wrap type="none"/>
            <w10:anchorlock/>
          </v:rect>
        </w:pict>
      </w:r>
    </w:p>
    <w:p w14:paraId="51EA9CC2">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10.9.8. O Paradoxo da Informação nos Buracos Negros</w:t>
      </w:r>
    </w:p>
    <w:p w14:paraId="0908E1D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teoria quântica sugere que a informação não pode ser destruída, mas no modelo tradicional de buracos negros, ela desaparece ao atravessar o horizonte de eventos.</w:t>
      </w:r>
    </w:p>
    <w:p w14:paraId="5806E053">
      <w:pPr>
        <w:numPr>
          <w:ilvl w:val="0"/>
          <w:numId w:val="7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Solução pela Continuidade</w:t>
      </w:r>
      <w:r>
        <w:rPr>
          <w:rFonts w:hint="default" w:ascii="Georgia" w:hAnsi="Georgia" w:eastAsia="Times New Roman" w:cs="Georgia"/>
          <w:color w:val="auto"/>
          <w:sz w:val="24"/>
          <w:szCs w:val="24"/>
          <w:lang w:eastAsia="pt-BR"/>
        </w:rPr>
        <w:t>: No modelo contínuo, a informação não é perdida, mas redistribuída no campo universal. Os buracos negros funcionam como regiões de armazenamento ou transformação de padrões vibracionais, preservando a coerência do campo.</w:t>
      </w:r>
    </w:p>
    <w:p w14:paraId="560448E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7" o:spt="1" style="height:1.5pt;width:0pt;" fillcolor="#A0A0A0" filled="t" stroked="f" coordsize="21600,21600" o:hr="t" o:hrstd="t" o:hralign="center">
            <v:path/>
            <v:fill on="t" focussize="0,0"/>
            <v:stroke on="f"/>
            <v:imagedata o:title=""/>
            <o:lock v:ext="edit"/>
            <w10:wrap type="none"/>
            <w10:anchorlock/>
          </v:rect>
        </w:pict>
      </w:r>
    </w:p>
    <w:p w14:paraId="21CA43D9">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10.9.9. O Problema da Escala de Planck</w:t>
      </w:r>
    </w:p>
    <w:p w14:paraId="4B268B8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teorias de gravidade quântica sugerem que o espaço-tempo se torna granular em escalas muito pequenas, como a escala de Planck, mas essa granularidade nunca foi observada.</w:t>
      </w:r>
    </w:p>
    <w:p w14:paraId="054A42E3">
      <w:pPr>
        <w:numPr>
          <w:ilvl w:val="0"/>
          <w:numId w:val="8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Solução pela Continuidade</w:t>
      </w:r>
      <w:r>
        <w:rPr>
          <w:rFonts w:hint="default" w:ascii="Georgia" w:hAnsi="Georgia" w:eastAsia="Times New Roman" w:cs="Georgia"/>
          <w:color w:val="auto"/>
          <w:sz w:val="24"/>
          <w:szCs w:val="24"/>
          <w:lang w:eastAsia="pt-BR"/>
        </w:rPr>
        <w:t>: A escala de Planck não é um limite discreto, mas uma região de transição onde o comportamento do campo contínuo é mais difícil de medir diretamente. O campo permanece contínuo em todas as escalas, eliminando a necessidade de granularidade.</w:t>
      </w:r>
    </w:p>
    <w:p w14:paraId="636DFEB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8" o:spt="1" style="height:1.5pt;width:0pt;" fillcolor="#A0A0A0" filled="t" stroked="f" coordsize="21600,21600" o:hr="t" o:hrstd="t" o:hralign="center">
            <v:path/>
            <v:fill on="t" focussize="0,0"/>
            <v:stroke on="f"/>
            <v:imagedata o:title=""/>
            <o:lock v:ext="edit"/>
            <w10:wrap type="none"/>
            <w10:anchorlock/>
          </v:rect>
        </w:pict>
      </w:r>
    </w:p>
    <w:p w14:paraId="77A332F3">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 xml:space="preserve"> Um Paradigma Livre de Paradoxos</w:t>
      </w:r>
    </w:p>
    <w:p w14:paraId="18ABF44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Sob a ótica da continuidade, os principais paradoxos cosmológicos são resolvidos ao abandonar a ideia de partículas e singularidades. Em vez disso, o universo é visto como uma manifestação dinâmica e interconectada de um campo contínuo. Essa abordagem não só oferece explicações mais naturais para os fenômenos observados, mas também propõe um caminho para integrar as grandes teorias da física de forma coerente e sem inconsistências fundamentais.</w:t>
      </w:r>
    </w:p>
    <w:p w14:paraId="23A08095">
      <w:pPr>
        <w:spacing w:before="100" w:beforeAutospacing="1" w:after="100" w:afterAutospacing="1" w:line="240" w:lineRule="auto"/>
        <w:rPr>
          <w:rFonts w:hint="default" w:ascii="Georgia" w:hAnsi="Georgia" w:eastAsia="Times New Roman" w:cs="Georgia"/>
          <w:color w:val="auto"/>
          <w:sz w:val="24"/>
          <w:szCs w:val="24"/>
          <w:lang w:eastAsia="pt-BR"/>
        </w:rPr>
      </w:pPr>
    </w:p>
    <w:p w14:paraId="665A5271">
      <w:pPr>
        <w:spacing w:before="100" w:beforeAutospacing="1" w:after="100" w:afterAutospacing="1" w:line="240" w:lineRule="auto"/>
        <w:outlineLvl w:val="9"/>
        <w:rPr>
          <w:rFonts w:hint="default" w:ascii="Georgia" w:hAnsi="Georgia" w:eastAsia="Times New Roman" w:cs="Georgia"/>
          <w:b/>
          <w:bCs/>
          <w:color w:val="auto"/>
          <w:sz w:val="56"/>
          <w:szCs w:val="56"/>
          <w:lang w:eastAsia="pt-BR"/>
        </w:rPr>
      </w:pPr>
    </w:p>
    <w:p w14:paraId="2099A83F">
      <w:pPr>
        <w:spacing w:before="100" w:beforeAutospacing="1" w:after="100" w:afterAutospacing="1" w:line="240" w:lineRule="auto"/>
        <w:outlineLvl w:val="9"/>
        <w:rPr>
          <w:rFonts w:hint="default" w:ascii="Georgia" w:hAnsi="Georgia" w:eastAsia="Times New Roman" w:cs="Georgia"/>
          <w:b/>
          <w:bCs/>
          <w:color w:val="auto"/>
          <w:sz w:val="56"/>
          <w:szCs w:val="56"/>
          <w:lang w:eastAsia="pt-BR"/>
        </w:rPr>
      </w:pPr>
    </w:p>
    <w:p w14:paraId="616F3225">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7B557106">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6FC1700E">
      <w:pPr>
        <w:spacing w:before="100" w:beforeAutospacing="1" w:after="100" w:afterAutospacing="1" w:line="240" w:lineRule="auto"/>
        <w:jc w:val="center"/>
        <w:outlineLvl w:val="9"/>
        <w:rPr>
          <w:rFonts w:hint="default" w:ascii="Georgia" w:hAnsi="Georgia" w:eastAsia="Times New Roman" w:cs="Georgia"/>
          <w:b/>
          <w:bCs/>
          <w:color w:val="auto"/>
          <w:sz w:val="56"/>
          <w:szCs w:val="56"/>
          <w:lang w:eastAsia="pt-BR"/>
        </w:rPr>
      </w:pPr>
    </w:p>
    <w:p w14:paraId="3F7CE884">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r>
        <w:rPr>
          <w:rFonts w:hint="default" w:ascii="Georgia" w:hAnsi="Georgia" w:eastAsia="Times New Roman" w:cs="Georgia"/>
          <w:b/>
          <w:bCs/>
          <w:color w:val="auto"/>
          <w:sz w:val="56"/>
          <w:szCs w:val="56"/>
          <w:lang w:eastAsia="pt-BR"/>
        </w:rPr>
        <w:t xml:space="preserve">Parte 4 </w:t>
      </w:r>
    </w:p>
    <w:p w14:paraId="5E8AE770">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r>
        <w:rPr>
          <w:rFonts w:hint="default" w:ascii="Georgia" w:hAnsi="Georgia" w:eastAsia="Times New Roman" w:cs="Georgia"/>
          <w:b/>
          <w:bCs/>
          <w:color w:val="auto"/>
          <w:sz w:val="56"/>
          <w:szCs w:val="56"/>
          <w:lang w:eastAsia="pt-BR"/>
        </w:rPr>
        <w:t>Desafios e Caminhos Futuros</w:t>
      </w:r>
    </w:p>
    <w:p w14:paraId="416884EC">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1FC64005">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r>
        <w:rPr>
          <w:rFonts w:hint="default" w:ascii="Georgia" w:hAnsi="Georgia" w:eastAsia="Times New Roman" w:cs="Georgia"/>
          <w:b/>
          <w:bCs/>
          <w:color w:val="auto"/>
          <w:sz w:val="56"/>
          <w:szCs w:val="56"/>
          <w:lang w:eastAsia="pt-BR"/>
        </w:rPr>
        <w:drawing>
          <wp:anchor distT="0" distB="0" distL="114300" distR="114300" simplePos="0" relativeHeight="251662336" behindDoc="1" locked="0" layoutInCell="1" allowOverlap="1">
            <wp:simplePos x="0" y="0"/>
            <wp:positionH relativeFrom="column">
              <wp:posOffset>9525</wp:posOffset>
            </wp:positionH>
            <wp:positionV relativeFrom="paragraph">
              <wp:posOffset>79375</wp:posOffset>
            </wp:positionV>
            <wp:extent cx="3881755" cy="2767965"/>
            <wp:effectExtent l="0" t="0" r="4445" b="13335"/>
            <wp:wrapNone/>
            <wp:docPr id="5" name="Imagem 5"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18"/>
                    <pic:cNvPicPr>
                      <a:picLocks noChangeAspect="1"/>
                    </pic:cNvPicPr>
                  </pic:nvPicPr>
                  <pic:blipFill>
                    <a:blip r:embed="rId12"/>
                    <a:stretch>
                      <a:fillRect/>
                    </a:stretch>
                  </pic:blipFill>
                  <pic:spPr>
                    <a:xfrm>
                      <a:off x="0" y="0"/>
                      <a:ext cx="3881755" cy="2767965"/>
                    </a:xfrm>
                    <a:prstGeom prst="rect">
                      <a:avLst/>
                    </a:prstGeom>
                  </pic:spPr>
                </pic:pic>
              </a:graphicData>
            </a:graphic>
          </wp:anchor>
        </w:drawing>
      </w:r>
    </w:p>
    <w:p w14:paraId="45EEA9CE">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4DC8819A">
      <w:pPr>
        <w:spacing w:before="100" w:beforeAutospacing="1" w:after="100" w:afterAutospacing="1" w:line="240" w:lineRule="auto"/>
        <w:jc w:val="center"/>
        <w:outlineLvl w:val="3"/>
        <w:rPr>
          <w:rFonts w:hint="default" w:ascii="Georgia" w:hAnsi="Georgia" w:eastAsia="Times New Roman" w:cs="Georgia"/>
          <w:b/>
          <w:bCs/>
          <w:color w:val="auto"/>
          <w:sz w:val="56"/>
          <w:szCs w:val="56"/>
          <w:lang w:eastAsia="pt-BR"/>
        </w:rPr>
      </w:pPr>
    </w:p>
    <w:p w14:paraId="2235265C">
      <w:pPr>
        <w:spacing w:before="100" w:beforeAutospacing="1" w:after="100" w:afterAutospacing="1" w:line="240" w:lineRule="auto"/>
        <w:outlineLvl w:val="9"/>
        <w:rPr>
          <w:rFonts w:hint="default" w:ascii="Georgia" w:hAnsi="Georgia" w:eastAsia="Times New Roman" w:cs="Georgia"/>
          <w:b/>
          <w:bCs/>
          <w:color w:val="auto"/>
          <w:sz w:val="27"/>
          <w:szCs w:val="27"/>
          <w:lang w:eastAsia="pt-BR"/>
        </w:rPr>
      </w:pPr>
    </w:p>
    <w:p w14:paraId="581899D9">
      <w:pPr>
        <w:spacing w:before="100" w:beforeAutospacing="1" w:after="100" w:afterAutospacing="1" w:line="240" w:lineRule="auto"/>
        <w:outlineLvl w:val="2"/>
        <w:rPr>
          <w:rFonts w:hint="default" w:ascii="Georgia" w:hAnsi="Georgia" w:eastAsia="Times New Roman" w:cs="Georgia"/>
          <w:b/>
          <w:bCs/>
          <w:color w:val="auto"/>
          <w:sz w:val="44"/>
          <w:szCs w:val="44"/>
          <w:lang w:eastAsia="pt-BR"/>
        </w:rPr>
      </w:pPr>
    </w:p>
    <w:p w14:paraId="0D2C74FB">
      <w:pPr>
        <w:spacing w:before="100" w:beforeAutospacing="1" w:after="100" w:afterAutospacing="1" w:line="240" w:lineRule="auto"/>
        <w:outlineLvl w:val="2"/>
        <w:rPr>
          <w:rFonts w:hint="default" w:ascii="Georgia" w:hAnsi="Georgia" w:eastAsia="Times New Roman" w:cs="Georgia"/>
          <w:b/>
          <w:bCs/>
          <w:color w:val="auto"/>
          <w:sz w:val="44"/>
          <w:szCs w:val="44"/>
          <w:lang w:eastAsia="pt-BR"/>
        </w:rPr>
      </w:pPr>
    </w:p>
    <w:p w14:paraId="6C7AF93B">
      <w:pPr>
        <w:spacing w:before="100" w:beforeAutospacing="1" w:after="100" w:afterAutospacing="1" w:line="240" w:lineRule="auto"/>
        <w:outlineLvl w:val="2"/>
        <w:rPr>
          <w:rFonts w:hint="default" w:ascii="Georgia" w:hAnsi="Georgia" w:eastAsia="Times New Roman" w:cs="Georgia"/>
          <w:b/>
          <w:bCs/>
          <w:color w:val="auto"/>
          <w:sz w:val="44"/>
          <w:szCs w:val="44"/>
          <w:lang w:eastAsia="pt-BR"/>
        </w:rPr>
      </w:pPr>
      <w:r>
        <w:rPr>
          <w:rFonts w:hint="default" w:ascii="Georgia" w:hAnsi="Georgia" w:eastAsia="Times New Roman" w:cs="Georgia"/>
          <w:b/>
          <w:bCs/>
          <w:color w:val="auto"/>
          <w:sz w:val="44"/>
          <w:szCs w:val="44"/>
          <w:lang w:eastAsia="pt-BR"/>
        </w:rPr>
        <w:t>11. Conflitos com a Física Atual</w:t>
      </w:r>
    </w:p>
    <w:p w14:paraId="3F97D357">
      <w:pPr>
        <w:spacing w:before="100" w:beforeAutospacing="1" w:after="100" w:afterAutospacing="1" w:line="240" w:lineRule="auto"/>
        <w:outlineLvl w:val="9"/>
        <w:rPr>
          <w:rFonts w:hint="default" w:ascii="Georgia" w:hAnsi="Georgia" w:eastAsia="Times New Roman" w:cs="Georgia"/>
          <w:b/>
          <w:bCs/>
          <w:color w:val="auto"/>
          <w:sz w:val="27"/>
          <w:szCs w:val="27"/>
          <w:lang w:eastAsia="pt-BR"/>
        </w:rPr>
      </w:pPr>
    </w:p>
    <w:p w14:paraId="091EE259">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11.1. O Confronto com a Física de Partículas</w:t>
      </w:r>
    </w:p>
    <w:p w14:paraId="145BF68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desafia diretamente a base da física moderna, que se apoia fortemente na teoria das partículas fundamentais. Desde o sucesso do Modelo Padrão até a descoberta do bóson de Higgs, a física de partículas consolidou uma visão granular da realidade. No entanto, o modelo contínuo sugere que essas "partículas" são apenas manifestações localizadas de um campo universal contínuo, questionando a validade de tratá-las como entidades fundamentais.</w:t>
      </w:r>
    </w:p>
    <w:p w14:paraId="002C86C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Principais pontos de conflito:</w:t>
      </w:r>
    </w:p>
    <w:p w14:paraId="60EBE670">
      <w:pPr>
        <w:numPr>
          <w:ilvl w:val="0"/>
          <w:numId w:val="8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Conceito de Partículas Fundamentais</w:t>
      </w:r>
      <w:r>
        <w:rPr>
          <w:rFonts w:hint="default" w:ascii="Georgia" w:hAnsi="Georgia" w:eastAsia="Times New Roman" w:cs="Georgia"/>
          <w:color w:val="auto"/>
          <w:sz w:val="24"/>
          <w:szCs w:val="24"/>
          <w:lang w:eastAsia="pt-BR"/>
        </w:rPr>
        <w:t>: O Modelo Padrão descreve 17 partículas fundamentais, incluindo férmions e bósons. O modelo contínuo afirma que essas partículas são ilusões emergentes, geradas por vibrações localizadas no campo.</w:t>
      </w:r>
    </w:p>
    <w:p w14:paraId="42735DDC">
      <w:pPr>
        <w:numPr>
          <w:ilvl w:val="0"/>
          <w:numId w:val="8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Colisores de Partículas</w:t>
      </w:r>
      <w:r>
        <w:rPr>
          <w:rFonts w:hint="default" w:ascii="Georgia" w:hAnsi="Georgia" w:eastAsia="Times New Roman" w:cs="Georgia"/>
          <w:color w:val="auto"/>
          <w:sz w:val="24"/>
          <w:szCs w:val="24"/>
          <w:lang w:eastAsia="pt-BR"/>
        </w:rPr>
        <w:t>: As altas energias envolvidas em experimentos como os do LHC são interpretadas como interações entre partículas. No modelo contínuo, esses eventos seriam interações entre ondas no campo universal, reinterpretando os resultados experimentais.</w:t>
      </w:r>
    </w:p>
    <w:p w14:paraId="46B3B219">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19" o:spt="1" style="height:1.5pt;width:0pt;" fillcolor="#A0A0A0" filled="t" stroked="f" coordsize="21600,21600" o:hr="t" o:hrstd="t" o:hralign="center">
            <v:path/>
            <v:fill on="t" focussize="0,0"/>
            <v:stroke on="f"/>
            <v:imagedata o:title=""/>
            <o:lock v:ext="edit"/>
            <w10:wrap type="none"/>
            <w10:anchorlock/>
          </v:rect>
        </w:pict>
      </w:r>
    </w:p>
    <w:p w14:paraId="7D8C993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11.2. Resistência Filosófica e Metodológica</w:t>
      </w:r>
    </w:p>
    <w:p w14:paraId="258882D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paradigma particulado domina a física há séculos e é apoiado por um vasto corpo de evidências experimentais. Assim, propor uma mudança para um modelo contínuo encontra resistências não apenas técnicas, mas também filosóficas e metodológicas.</w:t>
      </w:r>
    </w:p>
    <w:p w14:paraId="1D555E6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Questões filosóficas:</w:t>
      </w:r>
    </w:p>
    <w:p w14:paraId="4F99EDE5">
      <w:pPr>
        <w:numPr>
          <w:ilvl w:val="0"/>
          <w:numId w:val="8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Realidade Objetiva vs. Interpretação</w:t>
      </w:r>
      <w:r>
        <w:rPr>
          <w:rFonts w:hint="default" w:ascii="Georgia" w:hAnsi="Georgia" w:eastAsia="Times New Roman" w:cs="Georgia"/>
          <w:color w:val="auto"/>
          <w:sz w:val="24"/>
          <w:szCs w:val="24"/>
          <w:lang w:eastAsia="pt-BR"/>
        </w:rPr>
        <w:t>: A visão particulada se alinha à ideia de uma realidade composta por "peças" fundamentais. A continuidade, por outro lado, desafia essa visão ao propor que a separação é uma construção mental, não uma característica inerente da natureza.</w:t>
      </w:r>
    </w:p>
    <w:p w14:paraId="63DDC6D6">
      <w:pPr>
        <w:numPr>
          <w:ilvl w:val="0"/>
          <w:numId w:val="8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Medição e Observação</w:t>
      </w:r>
      <w:r>
        <w:rPr>
          <w:rFonts w:hint="default" w:ascii="Georgia" w:hAnsi="Georgia" w:eastAsia="Times New Roman" w:cs="Georgia"/>
          <w:color w:val="auto"/>
          <w:sz w:val="24"/>
          <w:szCs w:val="24"/>
          <w:lang w:eastAsia="pt-BR"/>
        </w:rPr>
        <w:t>: Muitos experimentos que sustentam a física atual são projetados para detectar partículas. Reinterpretar os resultados sob a ótica da continuidade exige um repensar profundo sobre como medimos e entendemos a natureza.</w:t>
      </w:r>
    </w:p>
    <w:p w14:paraId="2BD7A8D6">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0" o:spt="1" style="height:1.5pt;width:0pt;" fillcolor="#A0A0A0" filled="t" stroked="f" coordsize="21600,21600" o:hr="t" o:hrstd="t" o:hralign="center">
            <v:path/>
            <v:fill on="t" focussize="0,0"/>
            <v:stroke on="f"/>
            <v:imagedata o:title=""/>
            <o:lock v:ext="edit"/>
            <w10:wrap type="none"/>
            <w10:anchorlock/>
          </v:rect>
        </w:pict>
      </w:r>
    </w:p>
    <w:p w14:paraId="3B2B6EB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11.3. Conflitos com a Mecânica Quântica</w:t>
      </w:r>
    </w:p>
    <w:p w14:paraId="5D59E65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Apesar de desafiar a visão particulada, o modelo contínuo precisa lidar com o sucesso preditivo da mecânica quântica. Fenômenos como a dualidade onda-partícula, os estados discretos de energia e o comportamento probabilístico são explicados de maneira elegante pela teoria quântica, que parece pressupor granularidade.</w:t>
      </w:r>
    </w:p>
    <w:p w14:paraId="439AAC3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Áreas de tensão:</w:t>
      </w:r>
    </w:p>
    <w:p w14:paraId="31479011">
      <w:pPr>
        <w:numPr>
          <w:ilvl w:val="0"/>
          <w:numId w:val="8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Quanta de Energia</w:t>
      </w:r>
      <w:r>
        <w:rPr>
          <w:rFonts w:hint="default" w:ascii="Georgia" w:hAnsi="Georgia" w:eastAsia="Times New Roman" w:cs="Georgia"/>
          <w:color w:val="auto"/>
          <w:sz w:val="24"/>
          <w:szCs w:val="24"/>
          <w:lang w:eastAsia="pt-BR"/>
        </w:rPr>
        <w:t>: A mecânica quântica introduziu os "quanta", unidades discretas de energia, sugerindo granularidade. No modelo contínuo, essas unidades são interpretações limitadas de vibrações no campo, mas essa proposta deve ser testada experimentalmente.</w:t>
      </w:r>
    </w:p>
    <w:p w14:paraId="42769562">
      <w:pPr>
        <w:numPr>
          <w:ilvl w:val="0"/>
          <w:numId w:val="8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Probabilidade vs. Determinismo Contínuo</w:t>
      </w:r>
      <w:r>
        <w:rPr>
          <w:rFonts w:hint="default" w:ascii="Georgia" w:hAnsi="Georgia" w:eastAsia="Times New Roman" w:cs="Georgia"/>
          <w:color w:val="auto"/>
          <w:sz w:val="24"/>
          <w:szCs w:val="24"/>
          <w:lang w:eastAsia="pt-BR"/>
        </w:rPr>
        <w:t>: Enquanto a mecânica quântica abraça a incerteza e a probabilidade, o modelo contínuo sugere um determinismo subjacente, onde as aparentes probabilidades são resultado de nossa incapacidade de acessar o campo universal em sua totalidade.</w:t>
      </w:r>
    </w:p>
    <w:p w14:paraId="7BCAFAE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1" o:spt="1" style="height:1.5pt;width:0pt;" fillcolor="#A0A0A0" filled="t" stroked="f" coordsize="21600,21600" o:hr="t" o:hrstd="t" o:hralign="center">
            <v:path/>
            <v:fill on="t" focussize="0,0"/>
            <v:stroke on="f"/>
            <v:imagedata o:title=""/>
            <o:lock v:ext="edit"/>
            <w10:wrap type="none"/>
            <w10:anchorlock/>
          </v:rect>
        </w:pict>
      </w:r>
    </w:p>
    <w:p w14:paraId="7479C506">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11.4. Impactos na Física Experimental</w:t>
      </w:r>
    </w:p>
    <w:p w14:paraId="30A995E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física experimental, especialmente no campo das partículas, depende de tecnologias e métodos baseados na suposição de granularidade. Reinterpretar os resultados experimentais sob o modelo contínuo pode trazer implicações profundas para os experimentos existentes e futuros.</w:t>
      </w:r>
    </w:p>
    <w:p w14:paraId="63F4496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Desafios experimentais:</w:t>
      </w:r>
    </w:p>
    <w:p w14:paraId="76F4F50F">
      <w:pPr>
        <w:numPr>
          <w:ilvl w:val="0"/>
          <w:numId w:val="8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Redefinição de Observáveis</w:t>
      </w:r>
      <w:r>
        <w:rPr>
          <w:rFonts w:hint="default" w:ascii="Georgia" w:hAnsi="Georgia" w:eastAsia="Times New Roman" w:cs="Georgia"/>
          <w:color w:val="auto"/>
          <w:sz w:val="24"/>
          <w:szCs w:val="24"/>
          <w:lang w:eastAsia="pt-BR"/>
        </w:rPr>
        <w:t>: Fenômenos como a detecção de partículas e rastreamento de trajetórias em colisores devem ser reinterpretados como interações de ondas no campo.</w:t>
      </w:r>
    </w:p>
    <w:p w14:paraId="2A9E5BBC">
      <w:pPr>
        <w:numPr>
          <w:ilvl w:val="0"/>
          <w:numId w:val="8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Novas Predições</w:t>
      </w:r>
      <w:r>
        <w:rPr>
          <w:rFonts w:hint="default" w:ascii="Georgia" w:hAnsi="Georgia" w:eastAsia="Times New Roman" w:cs="Georgia"/>
          <w:color w:val="auto"/>
          <w:sz w:val="24"/>
          <w:szCs w:val="24"/>
          <w:lang w:eastAsia="pt-BR"/>
        </w:rPr>
        <w:t>: O modelo contínuo deve fazer previsões claras e testáveis que diferem das feitas pela física particulada, para que possa ser validado ou refutado.</w:t>
      </w:r>
    </w:p>
    <w:p w14:paraId="768C309A">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2" o:spt="1" style="height:1.5pt;width:0pt;" fillcolor="#A0A0A0" filled="t" stroked="f" coordsize="21600,21600" o:hr="t" o:hrstd="t" o:hralign="center">
            <v:path/>
            <v:fill on="t" focussize="0,0"/>
            <v:stroke on="f"/>
            <v:imagedata o:title=""/>
            <o:lock v:ext="edit"/>
            <w10:wrap type="none"/>
            <w10:anchorlock/>
          </v:rect>
        </w:pict>
      </w:r>
    </w:p>
    <w:p w14:paraId="4507DAD7">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11.5. Conflitos com a Cosmologia Padrão</w:t>
      </w:r>
    </w:p>
    <w:p w14:paraId="1C4FD48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Embora o modelo contínuo ofereça soluções para paradoxos cosmológicos, ele também desafia os fundamentos da cosmologia padrão, como a inflação, a formação de galáxias e a natureza da energia escura.</w:t>
      </w:r>
    </w:p>
    <w:p w14:paraId="034C197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Pontos de ruptura:</w:t>
      </w:r>
    </w:p>
    <w:p w14:paraId="1860FA6C">
      <w:pPr>
        <w:numPr>
          <w:ilvl w:val="0"/>
          <w:numId w:val="8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Inflação Cosmológica</w:t>
      </w:r>
      <w:r>
        <w:rPr>
          <w:rFonts w:hint="default" w:ascii="Georgia" w:hAnsi="Georgia" w:eastAsia="Times New Roman" w:cs="Georgia"/>
          <w:color w:val="auto"/>
          <w:sz w:val="24"/>
          <w:szCs w:val="24"/>
          <w:lang w:eastAsia="pt-BR"/>
        </w:rPr>
        <w:t>: A inflação pressupõe que o universo passou por uma expansão exponencial causada por partículas ou campos discretos. O modelo contínuo propõe uma transição suave entre estados do campo universal, eliminando a necessidade de inflação.</w:t>
      </w:r>
    </w:p>
    <w:p w14:paraId="4BE7A81E">
      <w:pPr>
        <w:numPr>
          <w:ilvl w:val="0"/>
          <w:numId w:val="8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Escura</w:t>
      </w:r>
      <w:r>
        <w:rPr>
          <w:rFonts w:hint="default" w:ascii="Georgia" w:hAnsi="Georgia" w:eastAsia="Times New Roman" w:cs="Georgia"/>
          <w:color w:val="auto"/>
          <w:sz w:val="24"/>
          <w:szCs w:val="24"/>
          <w:lang w:eastAsia="pt-BR"/>
        </w:rPr>
        <w:t>: Interpretada como uma força externa no modelo padrão, a energia escura seria vista no modelo contínuo como uma propriedade intrínseca do campo universal.</w:t>
      </w:r>
    </w:p>
    <w:p w14:paraId="0BAB9E26">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3" o:spt="1" style="height:1.5pt;width:0pt;" fillcolor="#A0A0A0" filled="t" stroked="f" coordsize="21600,21600" o:hr="t" o:hrstd="t" o:hralign="center">
            <v:path/>
            <v:fill on="t" focussize="0,0"/>
            <v:stroke on="f"/>
            <v:imagedata o:title=""/>
            <o:lock v:ext="edit"/>
            <w10:wrap type="none"/>
            <w10:anchorlock/>
          </v:rect>
        </w:pict>
      </w:r>
    </w:p>
    <w:p w14:paraId="5266C3AE">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Oportunidade em Meio ao Conflito</w:t>
      </w:r>
    </w:p>
    <w:p w14:paraId="501F742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Os conflitos com os paradigmas estabelecidos da física representam tanto desafios quanto oportunidades. O modelo contínuo, ao questionar suposições fundamentais, oferece uma nova lente para reinterpretar fenômenos conhecidos e explorar o desconhecido. No entanto, para ganhar aceitação, ele deve enfrentar rigorosamente as críticas e apresentar um corpo de evidências experimentais que o torne competitivo com as teorias estabelecidas.</w:t>
      </w:r>
    </w:p>
    <w:p w14:paraId="25BFF3C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Nos próximos capítulos, exploraremos como superar essas barreiras e abrir caminho para o desenvolvimento de uma nova física baseada na continuidade.</w:t>
      </w:r>
    </w:p>
    <w:p w14:paraId="73DBE44E">
      <w:pPr>
        <w:spacing w:before="100" w:beforeAutospacing="1" w:after="100" w:afterAutospacing="1" w:line="240" w:lineRule="auto"/>
        <w:rPr>
          <w:rFonts w:hint="default" w:ascii="Georgia" w:hAnsi="Georgia" w:eastAsia="Times New Roman" w:cs="Georgia"/>
          <w:color w:val="auto"/>
          <w:sz w:val="24"/>
          <w:szCs w:val="24"/>
          <w:lang w:eastAsia="pt-BR"/>
        </w:rPr>
      </w:pPr>
    </w:p>
    <w:p w14:paraId="09A751B2">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11.6. Limitações Experimentais e a Necessidade de Novas Ferramentas de Medição</w:t>
      </w:r>
    </w:p>
    <w:p w14:paraId="40BD45A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enfrenta um desafio significativo em termos de validação experimental, já que a maior parte da infraestrutura atual foi projetada para investigar e medir partículas, baseando-se na visão granular da realidade. A transição para uma perspectiva contínua exige não apenas a reinterpretação dos resultados obtidos, mas também o desenvolvimento de novas ferramentas e abordagens experimentais capazes de sondar diretamente os comportamentos de um campo universal contínuo.</w:t>
      </w:r>
    </w:p>
    <w:p w14:paraId="0386573D">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4" o:spt="1" style="height:1.5pt;width:0pt;" fillcolor="#A0A0A0" filled="t" stroked="f" coordsize="21600,21600" o:hr="t" o:hrstd="t" o:hralign="center">
            <v:path/>
            <v:fill on="t" focussize="0,0"/>
            <v:stroke on="f"/>
            <v:imagedata o:title=""/>
            <o:lock v:ext="edit"/>
            <w10:wrap type="none"/>
            <w10:anchorlock/>
          </v:rect>
        </w:pict>
      </w:r>
    </w:p>
    <w:p w14:paraId="338BE101">
      <w:pPr>
        <w:spacing w:before="100" w:beforeAutospacing="1" w:after="100" w:afterAutospacing="1" w:line="240" w:lineRule="auto"/>
        <w:outlineLvl w:val="0"/>
        <w:rPr>
          <w:rFonts w:hint="default" w:ascii="Georgia" w:hAnsi="Georgia" w:eastAsia="Times New Roman" w:cs="Georgia"/>
          <w:b/>
          <w:bCs/>
          <w:color w:val="auto"/>
          <w:sz w:val="24"/>
          <w:szCs w:val="24"/>
          <w:lang w:eastAsia="pt-BR"/>
        </w:rPr>
      </w:pPr>
      <w:bookmarkStart w:id="14" w:name="_Toc28330"/>
      <w:r>
        <w:rPr>
          <w:rFonts w:hint="default" w:ascii="Georgia" w:hAnsi="Georgia" w:eastAsia="Times New Roman" w:cs="Georgia"/>
          <w:b/>
          <w:bCs/>
          <w:color w:val="auto"/>
          <w:sz w:val="24"/>
          <w:szCs w:val="24"/>
          <w:lang w:eastAsia="pt-BR"/>
        </w:rPr>
        <w:t>11.6.1. Limitações das Tecnologias Atuais</w:t>
      </w:r>
      <w:bookmarkEnd w:id="14"/>
    </w:p>
    <w:p w14:paraId="09CFA3B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ferramentas experimentais disponíveis hoje são altamente especializadas para detectar partículas e suas interações. Colisores de partículas, detectores de radiação e sistemas baseados em espectroscopia operam dentro do paradigma particulado, limitando sua aplicabilidade para explorar um modelo de continuidade.</w:t>
      </w:r>
    </w:p>
    <w:p w14:paraId="5DDC6B27">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Exemplos de limitações:</w:t>
      </w:r>
    </w:p>
    <w:p w14:paraId="3EB433DB">
      <w:pPr>
        <w:numPr>
          <w:ilvl w:val="0"/>
          <w:numId w:val="8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Colisores de Partículas:</w:t>
      </w:r>
      <w:r>
        <w:rPr>
          <w:rFonts w:hint="default" w:ascii="Georgia" w:hAnsi="Georgia" w:eastAsia="Times New Roman" w:cs="Georgia"/>
          <w:color w:val="auto"/>
          <w:sz w:val="24"/>
          <w:szCs w:val="24"/>
          <w:lang w:eastAsia="pt-BR"/>
        </w:rPr>
        <w:t xml:space="preserve"> Esses instrumentos analisam os produtos de alta energia das colisões como partículas discretas. No modelo contínuo, esses eventos seriam melhor compreendidos como ondas de interferência e ressonâncias no campo contínuo, algo que os detectores não estão configurados para registrar.</w:t>
      </w:r>
    </w:p>
    <w:p w14:paraId="1055192D">
      <w:pPr>
        <w:numPr>
          <w:ilvl w:val="0"/>
          <w:numId w:val="8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Interferômetros de Alta Precisão:</w:t>
      </w:r>
      <w:r>
        <w:rPr>
          <w:rFonts w:hint="default" w:ascii="Georgia" w:hAnsi="Georgia" w:eastAsia="Times New Roman" w:cs="Georgia"/>
          <w:color w:val="auto"/>
          <w:sz w:val="24"/>
          <w:szCs w:val="24"/>
          <w:lang w:eastAsia="pt-BR"/>
        </w:rPr>
        <w:t xml:space="preserve"> Embora tecnologias como o LIGO (utilizado para detectar ondas gravitacionais) já operem no domínio de campos contínuos, sua interpretação dos dados ainda está alinhada à visão particulada, restringindo sua capacidade de validar um modelo contínuo em larga escala.</w:t>
      </w:r>
    </w:p>
    <w:p w14:paraId="01E9B996">
      <w:pPr>
        <w:numPr>
          <w:ilvl w:val="0"/>
          <w:numId w:val="8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Resolução Temporal e Espacial:</w:t>
      </w:r>
      <w:r>
        <w:rPr>
          <w:rFonts w:hint="default" w:ascii="Georgia" w:hAnsi="Georgia" w:eastAsia="Times New Roman" w:cs="Georgia"/>
          <w:color w:val="auto"/>
          <w:sz w:val="24"/>
          <w:szCs w:val="24"/>
          <w:lang w:eastAsia="pt-BR"/>
        </w:rPr>
        <w:t xml:space="preserve"> Instrumentos atuais têm limitações de precisão em escalas extremamente pequenas (próximas da escala de Planck), onde o modelo contínuo pode revelar comportamentos diferentes daqueles previstos pela física particulada.</w:t>
      </w:r>
    </w:p>
    <w:p w14:paraId="723DE0C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5" o:spt="1" style="height:1.5pt;width:0pt;" fillcolor="#A0A0A0" filled="t" stroked="f" coordsize="21600,21600" o:hr="t" o:hrstd="t" o:hralign="center">
            <v:path/>
            <v:fill on="t" focussize="0,0"/>
            <v:stroke on="f"/>
            <v:imagedata o:title=""/>
            <o:lock v:ext="edit"/>
            <w10:wrap type="none"/>
            <w10:anchorlock/>
          </v:rect>
        </w:pict>
      </w:r>
    </w:p>
    <w:p w14:paraId="2C8581EF">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11.6.2. A Necessidade de Novas Ferramentas</w:t>
      </w:r>
    </w:p>
    <w:p w14:paraId="75F189D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Para explorar plenamente o modelo contínuo, é necessário o desenvolvimento de instrumentos capazes de medir diretamente flutuações e propriedades do campo universal sem pressupor granularidade. Isso inclui:</w:t>
      </w:r>
    </w:p>
    <w:p w14:paraId="7BD72EA7">
      <w:pPr>
        <w:numPr>
          <w:ilvl w:val="0"/>
          <w:numId w:val="8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Detectores de Campo Universal:</w:t>
      </w:r>
      <w:r>
        <w:rPr>
          <w:rFonts w:hint="default" w:ascii="Georgia" w:hAnsi="Georgia" w:eastAsia="Times New Roman" w:cs="Georgia"/>
          <w:color w:val="auto"/>
          <w:sz w:val="24"/>
          <w:szCs w:val="24"/>
          <w:lang w:eastAsia="pt-BR"/>
        </w:rPr>
        <w:t xml:space="preserve"> Novos dispositivos projetados para medir variações suaves e contínuas nos campos espaciais, ao invés de registrar eventos discretos.</w:t>
      </w:r>
    </w:p>
    <w:p w14:paraId="2F8760B2">
      <w:pPr>
        <w:numPr>
          <w:ilvl w:val="0"/>
          <w:numId w:val="8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Tecnologias de Baixa Energia:</w:t>
      </w:r>
      <w:r>
        <w:rPr>
          <w:rFonts w:hint="default" w:ascii="Georgia" w:hAnsi="Georgia" w:eastAsia="Times New Roman" w:cs="Georgia"/>
          <w:color w:val="auto"/>
          <w:sz w:val="24"/>
          <w:szCs w:val="24"/>
          <w:lang w:eastAsia="pt-BR"/>
        </w:rPr>
        <w:t xml:space="preserve"> Muitos fenômenos do modelo contínuo podem ser mais evidentes em interações de baixa energia, onde a granularidade desaparece e o comportamento ondulatório é dominante.</w:t>
      </w:r>
    </w:p>
    <w:p w14:paraId="5344D418">
      <w:pPr>
        <w:numPr>
          <w:ilvl w:val="0"/>
          <w:numId w:val="8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Interferometria Avançada:</w:t>
      </w:r>
      <w:r>
        <w:rPr>
          <w:rFonts w:hint="default" w:ascii="Georgia" w:hAnsi="Georgia" w:eastAsia="Times New Roman" w:cs="Georgia"/>
          <w:color w:val="auto"/>
          <w:sz w:val="24"/>
          <w:szCs w:val="24"/>
          <w:lang w:eastAsia="pt-BR"/>
        </w:rPr>
        <w:t xml:space="preserve"> Instrumentos com precisão suficiente para detectar perturbações em escala subquântica, como oscilações em campos que antes eram consideradas "ruído".</w:t>
      </w:r>
    </w:p>
    <w:p w14:paraId="5C9ECC4E">
      <w:pPr>
        <w:numPr>
          <w:ilvl w:val="0"/>
          <w:numId w:val="8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Simulações Baseadas em Campos Contínuos:</w:t>
      </w:r>
      <w:r>
        <w:rPr>
          <w:rFonts w:hint="default" w:ascii="Georgia" w:hAnsi="Georgia" w:eastAsia="Times New Roman" w:cs="Georgia"/>
          <w:color w:val="auto"/>
          <w:sz w:val="24"/>
          <w:szCs w:val="24"/>
          <w:lang w:eastAsia="pt-BR"/>
        </w:rPr>
        <w:t xml:space="preserve"> Computação avançada e modelagem de alto desempenho para simular comportamentos contínuos em larga escala, complementando a experimentação direta.</w:t>
      </w:r>
    </w:p>
    <w:p w14:paraId="2552C67A">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6" o:spt="1" style="height:1.5pt;width:0pt;" fillcolor="#A0A0A0" filled="t" stroked="f" coordsize="21600,21600" o:hr="t" o:hrstd="t" o:hralign="center">
            <v:path/>
            <v:fill on="t" focussize="0,0"/>
            <v:stroke on="f"/>
            <v:imagedata o:title=""/>
            <o:lock v:ext="edit"/>
            <w10:wrap type="none"/>
            <w10:anchorlock/>
          </v:rect>
        </w:pict>
      </w:r>
    </w:p>
    <w:p w14:paraId="248FA94F">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11.6.3. Superando Barreiras Experimentais</w:t>
      </w:r>
    </w:p>
    <w:p w14:paraId="3221236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Mesmo com novos instrumentos, os desafios para validar o modelo contínuo incluem:</w:t>
      </w:r>
    </w:p>
    <w:p w14:paraId="09AEB2C0">
      <w:pPr>
        <w:numPr>
          <w:ilvl w:val="0"/>
          <w:numId w:val="8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Separação do Ruído Experimental:</w:t>
      </w:r>
      <w:r>
        <w:rPr>
          <w:rFonts w:hint="default" w:ascii="Georgia" w:hAnsi="Georgia" w:eastAsia="Times New Roman" w:cs="Georgia"/>
          <w:color w:val="auto"/>
          <w:sz w:val="24"/>
          <w:szCs w:val="24"/>
          <w:lang w:eastAsia="pt-BR"/>
        </w:rPr>
        <w:t xml:space="preserve"> Diferenciar os sinais de fenômenos contínuos do ruído inerente aos equipamentos.</w:t>
      </w:r>
    </w:p>
    <w:p w14:paraId="04739E25">
      <w:pPr>
        <w:numPr>
          <w:ilvl w:val="0"/>
          <w:numId w:val="8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Interpretação dos Dados:</w:t>
      </w:r>
      <w:r>
        <w:rPr>
          <w:rFonts w:hint="default" w:ascii="Georgia" w:hAnsi="Georgia" w:eastAsia="Times New Roman" w:cs="Georgia"/>
          <w:color w:val="auto"/>
          <w:sz w:val="24"/>
          <w:szCs w:val="24"/>
          <w:lang w:eastAsia="pt-BR"/>
        </w:rPr>
        <w:t xml:space="preserve"> Reavaliar os resultados de experimentos passados à luz do paradigma contínuo, o que pode envolver a reformulação de princípios fundamentais de análise de dados.</w:t>
      </w:r>
    </w:p>
    <w:p w14:paraId="02DBEF6C">
      <w:pPr>
        <w:numPr>
          <w:ilvl w:val="0"/>
          <w:numId w:val="8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Financiamento e Aceitação:</w:t>
      </w:r>
      <w:r>
        <w:rPr>
          <w:rFonts w:hint="default" w:ascii="Georgia" w:hAnsi="Georgia" w:eastAsia="Times New Roman" w:cs="Georgia"/>
          <w:color w:val="auto"/>
          <w:sz w:val="24"/>
          <w:szCs w:val="24"/>
          <w:lang w:eastAsia="pt-BR"/>
        </w:rPr>
        <w:t xml:space="preserve"> A criação de novas ferramentas experimentais requer recursos significativos e enfrenta resistência da comunidade científica, que frequentemente prioriza paradigmas consolidados.</w:t>
      </w:r>
    </w:p>
    <w:p w14:paraId="2CBACD8A">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7" o:spt="1" style="height:1.5pt;width:0pt;" fillcolor="#A0A0A0" filled="t" stroked="f" coordsize="21600,21600" o:hr="t" o:hrstd="t" o:hralign="center">
            <v:path/>
            <v:fill on="t" focussize="0,0"/>
            <v:stroke on="f"/>
            <v:imagedata o:title=""/>
            <o:lock v:ext="edit"/>
            <w10:wrap type="none"/>
            <w10:anchorlock/>
          </v:rect>
        </w:pict>
      </w:r>
    </w:p>
    <w:p w14:paraId="480B817C">
      <w:pPr>
        <w:spacing w:before="100" w:beforeAutospacing="1" w:after="100" w:afterAutospacing="1" w:line="240" w:lineRule="auto"/>
        <w:outlineLvl w:val="0"/>
        <w:rPr>
          <w:rFonts w:hint="default" w:ascii="Georgia" w:hAnsi="Georgia" w:eastAsia="Times New Roman" w:cs="Georgia"/>
          <w:b/>
          <w:bCs/>
          <w:color w:val="auto"/>
          <w:sz w:val="24"/>
          <w:szCs w:val="24"/>
          <w:lang w:eastAsia="pt-BR"/>
        </w:rPr>
      </w:pPr>
      <w:bookmarkStart w:id="15" w:name="_Toc14813"/>
      <w:r>
        <w:rPr>
          <w:rFonts w:hint="default" w:ascii="Georgia" w:hAnsi="Georgia" w:eastAsia="Times New Roman" w:cs="Georgia"/>
          <w:b/>
          <w:bCs/>
          <w:color w:val="auto"/>
          <w:sz w:val="24"/>
          <w:szCs w:val="24"/>
          <w:lang w:eastAsia="pt-BR"/>
        </w:rPr>
        <w:t>11.6.4. Um Novo Horizonte na Ciência Experimental</w:t>
      </w:r>
      <w:bookmarkEnd w:id="15"/>
    </w:p>
    <w:p w14:paraId="6C148F7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Investir em ferramentas de medição para o modelo contínuo abre novas possibilidades, como:</w:t>
      </w:r>
    </w:p>
    <w:p w14:paraId="6BF66EAE">
      <w:pPr>
        <w:numPr>
          <w:ilvl w:val="0"/>
          <w:numId w:val="8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Exploração de Escalas Subquânticas:</w:t>
      </w:r>
      <w:r>
        <w:rPr>
          <w:rFonts w:hint="default" w:ascii="Georgia" w:hAnsi="Georgia" w:eastAsia="Times New Roman" w:cs="Georgia"/>
          <w:color w:val="auto"/>
          <w:sz w:val="24"/>
          <w:szCs w:val="24"/>
          <w:lang w:eastAsia="pt-BR"/>
        </w:rPr>
        <w:t xml:space="preserve"> Investigar escalas menores que aquelas acessíveis pelas tecnologias atuais, onde o comportamento contínuo do campo universal pode se manifestar.</w:t>
      </w:r>
    </w:p>
    <w:p w14:paraId="63287971">
      <w:pPr>
        <w:numPr>
          <w:ilvl w:val="0"/>
          <w:numId w:val="8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Detecção de Flutuações em Energia Escura:</w:t>
      </w:r>
      <w:r>
        <w:rPr>
          <w:rFonts w:hint="default" w:ascii="Georgia" w:hAnsi="Georgia" w:eastAsia="Times New Roman" w:cs="Georgia"/>
          <w:color w:val="auto"/>
          <w:sz w:val="24"/>
          <w:szCs w:val="24"/>
          <w:lang w:eastAsia="pt-BR"/>
        </w:rPr>
        <w:t xml:space="preserve"> Desenvolver instrumentos capazes de sondar diretamente a energia escura como um componente do campo contínuo.</w:t>
      </w:r>
    </w:p>
    <w:p w14:paraId="627C000A">
      <w:pPr>
        <w:numPr>
          <w:ilvl w:val="0"/>
          <w:numId w:val="8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Aplicações Tecnológicas:</w:t>
      </w:r>
      <w:r>
        <w:rPr>
          <w:rFonts w:hint="default" w:ascii="Georgia" w:hAnsi="Georgia" w:eastAsia="Times New Roman" w:cs="Georgia"/>
          <w:color w:val="auto"/>
          <w:sz w:val="24"/>
          <w:szCs w:val="24"/>
          <w:lang w:eastAsia="pt-BR"/>
        </w:rPr>
        <w:t xml:space="preserve"> Ferramentas baseadas no modelo contínuo podem levar à descoberta de novas tecnologias, como manipulação de campos gravitacionais ou geração de energia diretamente do campo universal.</w:t>
      </w:r>
    </w:p>
    <w:p w14:paraId="0F18D65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8" o:spt="1" style="height:1.5pt;width:0pt;" fillcolor="#A0A0A0" filled="t" stroked="f" coordsize="21600,21600" o:hr="t" o:hrstd="t" o:hralign="center">
            <v:path/>
            <v:fill on="t" focussize="0,0"/>
            <v:stroke on="f"/>
            <v:imagedata o:title=""/>
            <o:lock v:ext="edit"/>
            <w10:wrap type="none"/>
            <w10:anchorlock/>
          </v:rect>
        </w:pict>
      </w:r>
    </w:p>
    <w:p w14:paraId="4375A7C5">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Um Novo Paradigma para a Experimentação</w:t>
      </w:r>
    </w:p>
    <w:p w14:paraId="68A97FE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exige uma revolução experimental para transcender as limitações impostas pelo paradigma particulado. Ao construir novas ferramentas e reinterpretar as existentes, a ciência pode abrir caminho para validar a continuidade como fundamento da realidade, proporcionando uma compreensão mais profunda do universo e suas leis fundamentais.</w:t>
      </w:r>
    </w:p>
    <w:p w14:paraId="34D994EE">
      <w:pPr>
        <w:spacing w:before="100" w:beforeAutospacing="1" w:after="100" w:afterAutospacing="1" w:line="240" w:lineRule="auto"/>
        <w:rPr>
          <w:rFonts w:hint="default" w:ascii="Georgia" w:hAnsi="Georgia" w:eastAsia="Times New Roman" w:cs="Georgia"/>
          <w:color w:val="auto"/>
          <w:sz w:val="24"/>
          <w:szCs w:val="24"/>
          <w:lang w:eastAsia="pt-BR"/>
        </w:rPr>
      </w:pPr>
    </w:p>
    <w:p w14:paraId="0DF212BB">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12. Hipóteses Experimentais e Perspectivas Futuras</w:t>
      </w:r>
    </w:p>
    <w:p w14:paraId="3BA01D9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do universo oferece um terreno fértil para novas hipóteses experimentais, desafiando as abordagens convencionais da física e propondo investigações que poderiam validar (ou refutar) sua premissa de continuidade. Essa parte sugere experimentos práticos e explora como eles poderiam ser realizados, oferecendo uma visão do futuro da ciência sob esse paradigma.</w:t>
      </w:r>
    </w:p>
    <w:p w14:paraId="1D97B835">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29" o:spt="1" style="height:1.5pt;width:0pt;" fillcolor="#A0A0A0" filled="t" stroked="f" coordsize="21600,21600" o:hr="t" o:hrstd="t" o:hralign="center">
            <v:path/>
            <v:fill on="t" focussize="0,0"/>
            <v:stroke on="f"/>
            <v:imagedata o:title=""/>
            <o:lock v:ext="edit"/>
            <w10:wrap type="none"/>
            <w10:anchorlock/>
          </v:rect>
        </w:pict>
      </w:r>
    </w:p>
    <w:p w14:paraId="7271F89A">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12.1. Propostas de Experimentos para Validar o Modelo Contínuo</w:t>
      </w:r>
    </w:p>
    <w:p w14:paraId="2F942E2C">
      <w:pPr>
        <w:spacing w:before="100" w:beforeAutospacing="1" w:after="100" w:afterAutospacing="1" w:line="240" w:lineRule="auto"/>
        <w:outlineLvl w:val="4"/>
        <w:rPr>
          <w:rFonts w:hint="default" w:ascii="Georgia" w:hAnsi="Georgia" w:eastAsia="Times New Roman" w:cs="Georgia"/>
          <w:b/>
          <w:bCs/>
          <w:color w:val="auto"/>
          <w:sz w:val="20"/>
          <w:szCs w:val="20"/>
          <w:lang w:eastAsia="pt-BR"/>
        </w:rPr>
      </w:pPr>
      <w:r>
        <w:rPr>
          <w:rFonts w:hint="default" w:ascii="Georgia" w:hAnsi="Georgia" w:eastAsia="Times New Roman" w:cs="Georgia"/>
          <w:b/>
          <w:bCs/>
          <w:color w:val="auto"/>
          <w:sz w:val="20"/>
          <w:szCs w:val="20"/>
          <w:lang w:eastAsia="pt-BR"/>
        </w:rPr>
        <w:t>12.1.1. Medição de Flutuações no Campo Universal</w:t>
      </w:r>
    </w:p>
    <w:p w14:paraId="70271385">
      <w:pPr>
        <w:numPr>
          <w:ilvl w:val="0"/>
          <w:numId w:val="9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Hipótese:</w:t>
      </w:r>
      <w:r>
        <w:rPr>
          <w:rFonts w:hint="default" w:ascii="Georgia" w:hAnsi="Georgia" w:eastAsia="Times New Roman" w:cs="Georgia"/>
          <w:color w:val="auto"/>
          <w:sz w:val="24"/>
          <w:szCs w:val="24"/>
          <w:lang w:eastAsia="pt-BR"/>
        </w:rPr>
        <w:t xml:space="preserve"> O vácuo quântico, tradicionalmente descrito como contendo partículas virtuais surgindo e desaparecendo, poderia ser interpretado como flutuações contínuas em um campo universal.</w:t>
      </w:r>
    </w:p>
    <w:p w14:paraId="7F614F94">
      <w:pPr>
        <w:numPr>
          <w:ilvl w:val="0"/>
          <w:numId w:val="9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Método Experimental:</w:t>
      </w:r>
    </w:p>
    <w:p w14:paraId="73875A65">
      <w:pPr>
        <w:numPr>
          <w:ilvl w:val="1"/>
          <w:numId w:val="9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Usar interferômetros altamente sensíveis, como versões aprimoradas do LIGO, para medir variações suaves no vácuo quântico sem presumir granularidade.</w:t>
      </w:r>
    </w:p>
    <w:p w14:paraId="7B519D60">
      <w:pPr>
        <w:numPr>
          <w:ilvl w:val="1"/>
          <w:numId w:val="9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Identificar padrões ondulatórios coerentes que não correspondam a interações particuladas.</w:t>
      </w:r>
    </w:p>
    <w:p w14:paraId="7C66B145">
      <w:pPr>
        <w:numPr>
          <w:ilvl w:val="0"/>
          <w:numId w:val="9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Possíveis Descobertas:</w:t>
      </w:r>
      <w:r>
        <w:rPr>
          <w:rFonts w:hint="default" w:ascii="Georgia" w:hAnsi="Georgia" w:eastAsia="Times New Roman" w:cs="Georgia"/>
          <w:color w:val="auto"/>
          <w:sz w:val="24"/>
          <w:szCs w:val="24"/>
          <w:lang w:eastAsia="pt-BR"/>
        </w:rPr>
        <w:t xml:space="preserve"> Evidências de oscilações contínuas no campo, em vez de interações discretas de partículas virtuais.</w:t>
      </w:r>
    </w:p>
    <w:p w14:paraId="4AD8378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0" o:spt="1" style="height:1.5pt;width:0pt;" fillcolor="#A0A0A0" filled="t" stroked="f" coordsize="21600,21600" o:hr="t" o:hrstd="t" o:hralign="center">
            <v:path/>
            <v:fill on="t" focussize="0,0"/>
            <v:stroke on="f"/>
            <v:imagedata o:title=""/>
            <o:lock v:ext="edit"/>
            <w10:wrap type="none"/>
            <w10:anchorlock/>
          </v:rect>
        </w:pict>
      </w:r>
    </w:p>
    <w:p w14:paraId="1F9A83FD">
      <w:pPr>
        <w:spacing w:before="100" w:beforeAutospacing="1" w:after="100" w:afterAutospacing="1" w:line="240" w:lineRule="auto"/>
        <w:outlineLvl w:val="4"/>
        <w:rPr>
          <w:rFonts w:hint="default" w:ascii="Georgia" w:hAnsi="Georgia" w:eastAsia="Times New Roman" w:cs="Georgia"/>
          <w:b/>
          <w:bCs/>
          <w:color w:val="auto"/>
          <w:sz w:val="20"/>
          <w:szCs w:val="20"/>
          <w:lang w:eastAsia="pt-BR"/>
        </w:rPr>
      </w:pPr>
      <w:r>
        <w:rPr>
          <w:rFonts w:hint="default" w:ascii="Georgia" w:hAnsi="Georgia" w:eastAsia="Times New Roman" w:cs="Georgia"/>
          <w:b/>
          <w:bCs/>
          <w:color w:val="auto"/>
          <w:sz w:val="20"/>
          <w:szCs w:val="20"/>
          <w:lang w:eastAsia="pt-BR"/>
        </w:rPr>
        <w:t>12.1.2. Reinterpretação de Dados de Ondas Gravitacionais</w:t>
      </w:r>
    </w:p>
    <w:p w14:paraId="28CB78BB">
      <w:pPr>
        <w:numPr>
          <w:ilvl w:val="0"/>
          <w:numId w:val="9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Hipótese:</w:t>
      </w:r>
      <w:r>
        <w:rPr>
          <w:rFonts w:hint="default" w:ascii="Georgia" w:hAnsi="Georgia" w:eastAsia="Times New Roman" w:cs="Georgia"/>
          <w:color w:val="auto"/>
          <w:sz w:val="24"/>
          <w:szCs w:val="24"/>
          <w:lang w:eastAsia="pt-BR"/>
        </w:rPr>
        <w:t xml:space="preserve"> Ondas gravitacionais não representam perturbações em um tecido granular, mas sim oscilações suaves em um campo contínuo de espaço-tempo.</w:t>
      </w:r>
    </w:p>
    <w:p w14:paraId="457081A0">
      <w:pPr>
        <w:numPr>
          <w:ilvl w:val="0"/>
          <w:numId w:val="9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Método Experimental:</w:t>
      </w:r>
    </w:p>
    <w:p w14:paraId="533C7C68">
      <w:pPr>
        <w:numPr>
          <w:ilvl w:val="1"/>
          <w:numId w:val="9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Reanalisar os dados de observações de ondas gravitacionais com algoritmos que assumam continuidade como base.</w:t>
      </w:r>
    </w:p>
    <w:p w14:paraId="0C369422">
      <w:pPr>
        <w:numPr>
          <w:ilvl w:val="1"/>
          <w:numId w:val="9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Buscar assinaturas ondulatórias que correspondam a variações contínuas, eliminando modelos baseados em partículas.</w:t>
      </w:r>
    </w:p>
    <w:p w14:paraId="06B7C761">
      <w:pPr>
        <w:numPr>
          <w:ilvl w:val="0"/>
          <w:numId w:val="9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Possíveis Descobertas:</w:t>
      </w:r>
      <w:r>
        <w:rPr>
          <w:rFonts w:hint="default" w:ascii="Georgia" w:hAnsi="Georgia" w:eastAsia="Times New Roman" w:cs="Georgia"/>
          <w:color w:val="auto"/>
          <w:sz w:val="24"/>
          <w:szCs w:val="24"/>
          <w:lang w:eastAsia="pt-BR"/>
        </w:rPr>
        <w:t xml:space="preserve"> Confirmação de que ondas gravitacionais são fenômenos ondulatórios puros de um campo universal, sem a necessidade de granularidade em escalas subquânticas.</w:t>
      </w:r>
    </w:p>
    <w:p w14:paraId="4A2234B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1" o:spt="1" style="height:1.5pt;width:0pt;" fillcolor="#A0A0A0" filled="t" stroked="f" coordsize="21600,21600" o:hr="t" o:hrstd="t" o:hralign="center">
            <v:path/>
            <v:fill on="t" focussize="0,0"/>
            <v:stroke on="f"/>
            <v:imagedata o:title=""/>
            <o:lock v:ext="edit"/>
            <w10:wrap type="none"/>
            <w10:anchorlock/>
          </v:rect>
        </w:pict>
      </w:r>
    </w:p>
    <w:p w14:paraId="2E1CB7AA">
      <w:pPr>
        <w:spacing w:before="100" w:beforeAutospacing="1" w:after="100" w:afterAutospacing="1" w:line="240" w:lineRule="auto"/>
        <w:outlineLvl w:val="4"/>
        <w:rPr>
          <w:rFonts w:hint="default" w:ascii="Georgia" w:hAnsi="Georgia" w:eastAsia="Times New Roman" w:cs="Georgia"/>
          <w:b/>
          <w:bCs/>
          <w:color w:val="auto"/>
          <w:sz w:val="20"/>
          <w:szCs w:val="20"/>
          <w:lang w:eastAsia="pt-BR"/>
        </w:rPr>
      </w:pPr>
      <w:r>
        <w:rPr>
          <w:rFonts w:hint="default" w:ascii="Georgia" w:hAnsi="Georgia" w:eastAsia="Times New Roman" w:cs="Georgia"/>
          <w:b/>
          <w:bCs/>
          <w:color w:val="auto"/>
          <w:sz w:val="20"/>
          <w:szCs w:val="20"/>
          <w:lang w:eastAsia="pt-BR"/>
        </w:rPr>
        <w:t>12.1.3. Testes de Emaranhamento Quântico em Escalas Macroscópicas</w:t>
      </w:r>
    </w:p>
    <w:p w14:paraId="0A20723C">
      <w:pPr>
        <w:numPr>
          <w:ilvl w:val="0"/>
          <w:numId w:val="9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Hipótese:</w:t>
      </w:r>
      <w:r>
        <w:rPr>
          <w:rFonts w:hint="default" w:ascii="Georgia" w:hAnsi="Georgia" w:eastAsia="Times New Roman" w:cs="Georgia"/>
          <w:color w:val="auto"/>
          <w:sz w:val="24"/>
          <w:szCs w:val="24"/>
          <w:lang w:eastAsia="pt-BR"/>
        </w:rPr>
        <w:t xml:space="preserve"> O emaranhamento quântico reflete uma propriedade do campo contínuo e não interações entre partículas separadas.</w:t>
      </w:r>
    </w:p>
    <w:p w14:paraId="44AF0A01">
      <w:pPr>
        <w:numPr>
          <w:ilvl w:val="0"/>
          <w:numId w:val="9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Método Experimental:</w:t>
      </w:r>
    </w:p>
    <w:p w14:paraId="6F9FDA1A">
      <w:pPr>
        <w:numPr>
          <w:ilvl w:val="1"/>
          <w:numId w:val="9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Ampliar experimentos de emaranhamento para escalas macroscópicas, como emaranhamento entre sistemas biológicos ou materiais massivos.</w:t>
      </w:r>
    </w:p>
    <w:p w14:paraId="763E173A">
      <w:pPr>
        <w:numPr>
          <w:ilvl w:val="1"/>
          <w:numId w:val="9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Medir a coerência do emaranhamento como um fenômeno de campo.</w:t>
      </w:r>
    </w:p>
    <w:p w14:paraId="4D18326F">
      <w:pPr>
        <w:numPr>
          <w:ilvl w:val="0"/>
          <w:numId w:val="9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Possíveis Descobertas:</w:t>
      </w:r>
      <w:r>
        <w:rPr>
          <w:rFonts w:hint="default" w:ascii="Georgia" w:hAnsi="Georgia" w:eastAsia="Times New Roman" w:cs="Georgia"/>
          <w:color w:val="auto"/>
          <w:sz w:val="24"/>
          <w:szCs w:val="24"/>
          <w:lang w:eastAsia="pt-BR"/>
        </w:rPr>
        <w:t xml:space="preserve"> Provas de que o emaranhamento pode ser explicado como um estado de coerência em um campo contínuo, eliminando a necessidade de partículas como mediadoras.</w:t>
      </w:r>
    </w:p>
    <w:p w14:paraId="0880E80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2" o:spt="1" style="height:1.5pt;width:0pt;" fillcolor="#A0A0A0" filled="t" stroked="f" coordsize="21600,21600" o:hr="t" o:hrstd="t" o:hralign="center">
            <v:path/>
            <v:fill on="t" focussize="0,0"/>
            <v:stroke on="f"/>
            <v:imagedata o:title=""/>
            <o:lock v:ext="edit"/>
            <w10:wrap type="none"/>
            <w10:anchorlock/>
          </v:rect>
        </w:pict>
      </w:r>
    </w:p>
    <w:p w14:paraId="1E50A7BF">
      <w:pPr>
        <w:spacing w:before="100" w:beforeAutospacing="1" w:after="100" w:afterAutospacing="1" w:line="240" w:lineRule="auto"/>
        <w:outlineLvl w:val="4"/>
        <w:rPr>
          <w:rFonts w:hint="default" w:ascii="Georgia" w:hAnsi="Georgia" w:eastAsia="Times New Roman" w:cs="Georgia"/>
          <w:b/>
          <w:bCs/>
          <w:color w:val="auto"/>
          <w:sz w:val="20"/>
          <w:szCs w:val="20"/>
          <w:lang w:eastAsia="pt-BR"/>
        </w:rPr>
      </w:pPr>
      <w:r>
        <w:rPr>
          <w:rFonts w:hint="default" w:ascii="Georgia" w:hAnsi="Georgia" w:eastAsia="Times New Roman" w:cs="Georgia"/>
          <w:b/>
          <w:bCs/>
          <w:color w:val="auto"/>
          <w:sz w:val="20"/>
          <w:szCs w:val="20"/>
          <w:lang w:eastAsia="pt-BR"/>
        </w:rPr>
        <w:t>12.1.4. Observação de Flutuações da Energia Escura</w:t>
      </w:r>
    </w:p>
    <w:p w14:paraId="013C82A3">
      <w:pPr>
        <w:numPr>
          <w:ilvl w:val="0"/>
          <w:numId w:val="9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Hipótese:</w:t>
      </w:r>
      <w:r>
        <w:rPr>
          <w:rFonts w:hint="default" w:ascii="Georgia" w:hAnsi="Georgia" w:eastAsia="Times New Roman" w:cs="Georgia"/>
          <w:color w:val="auto"/>
          <w:sz w:val="24"/>
          <w:szCs w:val="24"/>
          <w:lang w:eastAsia="pt-BR"/>
        </w:rPr>
        <w:t xml:space="preserve"> A energia escura pode ser interpretada como uma propriedade ondulatória do campo contínuo universal.</w:t>
      </w:r>
    </w:p>
    <w:p w14:paraId="7B3D36AD">
      <w:pPr>
        <w:numPr>
          <w:ilvl w:val="0"/>
          <w:numId w:val="9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Método Experimental:</w:t>
      </w:r>
    </w:p>
    <w:p w14:paraId="7DBBB6A3">
      <w:pPr>
        <w:numPr>
          <w:ilvl w:val="1"/>
          <w:numId w:val="9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Usar telescópios sensíveis a distorções gravitacionais para medir variações suaves na densidade de energia escura.</w:t>
      </w:r>
    </w:p>
    <w:p w14:paraId="5C422F3B">
      <w:pPr>
        <w:numPr>
          <w:ilvl w:val="1"/>
          <w:numId w:val="9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Correlacionar essas medições com fenômenos cosmológicos, como a aceleração da expansão do universo.</w:t>
      </w:r>
    </w:p>
    <w:p w14:paraId="1CCDEA67">
      <w:pPr>
        <w:numPr>
          <w:ilvl w:val="0"/>
          <w:numId w:val="9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Possíveis Descobertas:</w:t>
      </w:r>
      <w:r>
        <w:rPr>
          <w:rFonts w:hint="default" w:ascii="Georgia" w:hAnsi="Georgia" w:eastAsia="Times New Roman" w:cs="Georgia"/>
          <w:color w:val="auto"/>
          <w:sz w:val="24"/>
          <w:szCs w:val="24"/>
          <w:lang w:eastAsia="pt-BR"/>
        </w:rPr>
        <w:t xml:space="preserve"> Evidências de que a energia escura é um comportamento emergente do campo contínuo, não de partículas hipotéticas.</w:t>
      </w:r>
    </w:p>
    <w:p w14:paraId="38FCA18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3" o:spt="1" style="height:1.5pt;width:0pt;" fillcolor="#A0A0A0" filled="t" stroked="f" coordsize="21600,21600" o:hr="t" o:hrstd="t" o:hralign="center">
            <v:path/>
            <v:fill on="t" focussize="0,0"/>
            <v:stroke on="f"/>
            <v:imagedata o:title=""/>
            <o:lock v:ext="edit"/>
            <w10:wrap type="none"/>
            <w10:anchorlock/>
          </v:rect>
        </w:pict>
      </w:r>
    </w:p>
    <w:p w14:paraId="23B1C50E">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12.2. Abordagens para Refutar o Modelo Contínuo</w:t>
      </w:r>
    </w:p>
    <w:p w14:paraId="76AC999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Embora o foco seja validar o modelo, é fundamental propor experimentos que possam refutá-lo:</w:t>
      </w:r>
    </w:p>
    <w:p w14:paraId="7AA9CB8A">
      <w:pPr>
        <w:numPr>
          <w:ilvl w:val="0"/>
          <w:numId w:val="9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Busca por Limites de Granularidade:</w:t>
      </w:r>
    </w:p>
    <w:p w14:paraId="7C1C5854">
      <w:pPr>
        <w:numPr>
          <w:ilvl w:val="1"/>
          <w:numId w:val="9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Experimentos que explorem escalas cada vez menores, buscando evidências de granularidade na estrutura do espaço-tempo.</w:t>
      </w:r>
    </w:p>
    <w:p w14:paraId="63E918D3">
      <w:pPr>
        <w:numPr>
          <w:ilvl w:val="1"/>
          <w:numId w:val="9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Se granularidade for encontrada, o modelo contínuo poderia ser revisado ou descartado.</w:t>
      </w:r>
    </w:p>
    <w:p w14:paraId="263D5F5C">
      <w:pPr>
        <w:numPr>
          <w:ilvl w:val="0"/>
          <w:numId w:val="9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Interações Particuladas Não Explicáveis pela Continuidade:</w:t>
      </w:r>
    </w:p>
    <w:p w14:paraId="590D5733">
      <w:pPr>
        <w:numPr>
          <w:ilvl w:val="1"/>
          <w:numId w:val="9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Identificar interações ou fenômenos que requeiram partículas reais como intermediárias, sem possibilidade de interpretação ondulatória.</w:t>
      </w:r>
    </w:p>
    <w:p w14:paraId="18EAC65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4" o:spt="1" style="height:1.5pt;width:0pt;" fillcolor="#A0A0A0" filled="t" stroked="f" coordsize="21600,21600" o:hr="t" o:hrstd="t" o:hralign="center">
            <v:path/>
            <v:fill on="t" focussize="0,0"/>
            <v:stroke on="f"/>
            <v:imagedata o:title=""/>
            <o:lock v:ext="edit"/>
            <w10:wrap type="none"/>
            <w10:anchorlock/>
          </v:rect>
        </w:pict>
      </w:r>
    </w:p>
    <w:p w14:paraId="27A99C09">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12.3. Implicações Práticas de Resultados Experimentais</w:t>
      </w:r>
    </w:p>
    <w:p w14:paraId="3C8CCA87">
      <w:pPr>
        <w:spacing w:before="100" w:beforeAutospacing="1" w:after="100" w:afterAutospacing="1" w:line="240" w:lineRule="auto"/>
        <w:outlineLvl w:val="0"/>
        <w:rPr>
          <w:rFonts w:hint="default" w:ascii="Georgia" w:hAnsi="Georgia" w:eastAsia="Times New Roman" w:cs="Georgia"/>
          <w:b/>
          <w:bCs/>
          <w:color w:val="auto"/>
          <w:sz w:val="20"/>
          <w:szCs w:val="20"/>
          <w:lang w:eastAsia="pt-BR"/>
        </w:rPr>
      </w:pPr>
      <w:bookmarkStart w:id="16" w:name="_Toc24322"/>
      <w:r>
        <w:rPr>
          <w:rFonts w:hint="default" w:ascii="Georgia" w:hAnsi="Georgia" w:eastAsia="Times New Roman" w:cs="Georgia"/>
          <w:b/>
          <w:bCs/>
          <w:color w:val="auto"/>
          <w:sz w:val="20"/>
          <w:szCs w:val="20"/>
          <w:lang w:eastAsia="pt-BR"/>
        </w:rPr>
        <w:t>12.3.1. Validação do Modelo Contínuo</w:t>
      </w:r>
      <w:bookmarkEnd w:id="16"/>
    </w:p>
    <w:p w14:paraId="72950DC1">
      <w:pPr>
        <w:numPr>
          <w:ilvl w:val="0"/>
          <w:numId w:val="9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Impacto na Física Teórica:</w:t>
      </w:r>
    </w:p>
    <w:p w14:paraId="047F1A9D">
      <w:pPr>
        <w:numPr>
          <w:ilvl w:val="1"/>
          <w:numId w:val="9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Redefinição de conceitos como partículas, forças fundamentais e estados quânticos.</w:t>
      </w:r>
    </w:p>
    <w:p w14:paraId="4AD65ABF">
      <w:pPr>
        <w:numPr>
          <w:ilvl w:val="1"/>
          <w:numId w:val="9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Potencial abandono do modelo padrão de partículas em favor de uma teoria de campos universais contínuos.</w:t>
      </w:r>
    </w:p>
    <w:p w14:paraId="78B09AC7">
      <w:pPr>
        <w:numPr>
          <w:ilvl w:val="0"/>
          <w:numId w:val="9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Impacto Tecnológico:</w:t>
      </w:r>
    </w:p>
    <w:p w14:paraId="44C714BB">
      <w:pPr>
        <w:numPr>
          <w:ilvl w:val="1"/>
          <w:numId w:val="9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Desenvolvimento de tecnologias baseadas na manipulação de campos contínuos, como geração de energia diretamente do vácuo ou transporte de informações por coerência de campo.</w:t>
      </w:r>
    </w:p>
    <w:p w14:paraId="627CE055">
      <w:pPr>
        <w:spacing w:before="100" w:beforeAutospacing="1" w:after="100" w:afterAutospacing="1" w:line="240" w:lineRule="auto"/>
        <w:outlineLvl w:val="0"/>
        <w:rPr>
          <w:rFonts w:hint="default" w:ascii="Georgia" w:hAnsi="Georgia" w:eastAsia="Times New Roman" w:cs="Georgia"/>
          <w:b/>
          <w:bCs/>
          <w:color w:val="auto"/>
          <w:sz w:val="20"/>
          <w:szCs w:val="20"/>
          <w:lang w:eastAsia="pt-BR"/>
        </w:rPr>
      </w:pPr>
      <w:bookmarkStart w:id="17" w:name="_Toc18691"/>
      <w:r>
        <w:rPr>
          <w:rFonts w:hint="default" w:ascii="Georgia" w:hAnsi="Georgia" w:eastAsia="Times New Roman" w:cs="Georgia"/>
          <w:b/>
          <w:bCs/>
          <w:color w:val="auto"/>
          <w:sz w:val="20"/>
          <w:szCs w:val="20"/>
          <w:lang w:eastAsia="pt-BR"/>
        </w:rPr>
        <w:t>12.3.2. Refutação do Modelo Contínuo</w:t>
      </w:r>
      <w:bookmarkEnd w:id="17"/>
    </w:p>
    <w:p w14:paraId="7486B4B6">
      <w:pPr>
        <w:numPr>
          <w:ilvl w:val="0"/>
          <w:numId w:val="9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Impacto na Ciência:</w:t>
      </w:r>
    </w:p>
    <w:p w14:paraId="268CE6AC">
      <w:pPr>
        <w:numPr>
          <w:ilvl w:val="1"/>
          <w:numId w:val="9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Reforço da visão particulada e novas direções para integrar continuidade e granularidade.</w:t>
      </w:r>
    </w:p>
    <w:p w14:paraId="2B403343">
      <w:pPr>
        <w:numPr>
          <w:ilvl w:val="0"/>
          <w:numId w:val="9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Impacto Filosófico:</w:t>
      </w:r>
    </w:p>
    <w:p w14:paraId="0728163C">
      <w:pPr>
        <w:numPr>
          <w:ilvl w:val="1"/>
          <w:numId w:val="9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Consolidação de paradigmas tradicionais na física, mas com avanços nos métodos experimentais propostos.</w:t>
      </w:r>
    </w:p>
    <w:p w14:paraId="7501A6D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5" o:spt="1" style="height:1.5pt;width:0pt;" fillcolor="#A0A0A0" filled="t" stroked="f" coordsize="21600,21600" o:hr="t" o:hrstd="t" o:hralign="center">
            <v:path/>
            <v:fill on="t" focussize="0,0"/>
            <v:stroke on="f"/>
            <v:imagedata o:title=""/>
            <o:lock v:ext="edit"/>
            <w10:wrap type="none"/>
            <w10:anchorlock/>
          </v:rect>
        </w:pict>
      </w:r>
    </w:p>
    <w:p w14:paraId="0219F901">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12.4. Caminhos Futuros e Integração Multidisciplinar</w:t>
      </w:r>
    </w:p>
    <w:p w14:paraId="45F3D86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Para avançar na exploração do modelo contínuo, será necessário um esforço conjunto entre diferentes áreas da ciência:</w:t>
      </w:r>
    </w:p>
    <w:p w14:paraId="05FC4CA2">
      <w:pPr>
        <w:numPr>
          <w:ilvl w:val="0"/>
          <w:numId w:val="9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Física Teórica:</w:t>
      </w:r>
      <w:r>
        <w:rPr>
          <w:rFonts w:hint="default" w:ascii="Georgia" w:hAnsi="Georgia" w:eastAsia="Times New Roman" w:cs="Georgia"/>
          <w:color w:val="auto"/>
          <w:sz w:val="24"/>
          <w:szCs w:val="24"/>
          <w:lang w:eastAsia="pt-BR"/>
        </w:rPr>
        <w:t xml:space="preserve"> Desenvolver modelos matemáticos robustos para descrever a continuidade universal.</w:t>
      </w:r>
    </w:p>
    <w:p w14:paraId="5A2056A8">
      <w:pPr>
        <w:numPr>
          <w:ilvl w:val="0"/>
          <w:numId w:val="9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Tecnologia Experimental:</w:t>
      </w:r>
      <w:r>
        <w:rPr>
          <w:rFonts w:hint="default" w:ascii="Georgia" w:hAnsi="Georgia" w:eastAsia="Times New Roman" w:cs="Georgia"/>
          <w:color w:val="auto"/>
          <w:sz w:val="24"/>
          <w:szCs w:val="24"/>
          <w:lang w:eastAsia="pt-BR"/>
        </w:rPr>
        <w:t xml:space="preserve"> Construir instrumentos de precisão baseados nas propostas acima.</w:t>
      </w:r>
    </w:p>
    <w:p w14:paraId="14F8A9C3">
      <w:pPr>
        <w:numPr>
          <w:ilvl w:val="0"/>
          <w:numId w:val="9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Filosofia e Epistemologia:</w:t>
      </w:r>
      <w:r>
        <w:rPr>
          <w:rFonts w:hint="default" w:ascii="Georgia" w:hAnsi="Georgia" w:eastAsia="Times New Roman" w:cs="Georgia"/>
          <w:color w:val="auto"/>
          <w:sz w:val="24"/>
          <w:szCs w:val="24"/>
          <w:lang w:eastAsia="pt-BR"/>
        </w:rPr>
        <w:t xml:space="preserve"> Refletir sobre as implicações do modelo contínuo para nossa compreensão da realidade e os limites do conhecimento humano.</w:t>
      </w:r>
    </w:p>
    <w:p w14:paraId="2593AA52">
      <w:pPr>
        <w:numPr>
          <w:ilvl w:val="0"/>
          <w:numId w:val="9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Ciência Computacional:</w:t>
      </w:r>
      <w:r>
        <w:rPr>
          <w:rFonts w:hint="default" w:ascii="Georgia" w:hAnsi="Georgia" w:eastAsia="Times New Roman" w:cs="Georgia"/>
          <w:color w:val="auto"/>
          <w:sz w:val="24"/>
          <w:szCs w:val="24"/>
          <w:lang w:eastAsia="pt-BR"/>
        </w:rPr>
        <w:t xml:space="preserve"> Usar simulações avançadas para explorar o comportamento de campos contínuos em escalas e condições variadas.</w:t>
      </w:r>
    </w:p>
    <w:p w14:paraId="6A2CDBA6">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6" o:spt="1" style="height:1.5pt;width:0pt;" fillcolor="#A0A0A0" filled="t" stroked="f" coordsize="21600,21600" o:hr="t" o:hrstd="t" o:hralign="center">
            <v:path/>
            <v:fill on="t" focussize="0,0"/>
            <v:stroke on="f"/>
            <v:imagedata o:title=""/>
            <o:lock v:ext="edit"/>
            <w10:wrap type="none"/>
            <w10:anchorlock/>
          </v:rect>
        </w:pict>
      </w:r>
    </w:p>
    <w:p w14:paraId="65F44EF1">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Um Futuro Promissor para a Física Contínua</w:t>
      </w:r>
    </w:p>
    <w:p w14:paraId="2DED8DE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validação do modelo contínuo requer uma combinação de criatividade experimental, avanços tecnológicos e coragem intelectual para desafiar paradigmas estabelecidos. Os experimentos sugeridos oferecem um ponto de partida para essa jornada, potencialmente inaugurando uma nova era na compreensão da realidade e suas implicações práticas para a ciência, a tecnologia e a humanidade.</w:t>
      </w:r>
    </w:p>
    <w:p w14:paraId="4EBFEDCF">
      <w:pPr>
        <w:spacing w:before="100" w:beforeAutospacing="1" w:after="100" w:afterAutospacing="1" w:line="240" w:lineRule="auto"/>
        <w:rPr>
          <w:rFonts w:hint="default" w:ascii="Georgia" w:hAnsi="Georgia" w:eastAsia="Times New Roman" w:cs="Georgia"/>
          <w:color w:val="auto"/>
          <w:sz w:val="24"/>
          <w:szCs w:val="24"/>
          <w:lang w:eastAsia="pt-BR"/>
        </w:rPr>
      </w:pPr>
    </w:p>
    <w:p w14:paraId="3077A692">
      <w:pPr>
        <w:spacing w:before="100" w:beforeAutospacing="1" w:after="100" w:afterAutospacing="1" w:line="240" w:lineRule="auto"/>
        <w:rPr>
          <w:rFonts w:hint="default" w:ascii="Georgia" w:hAnsi="Georgia" w:eastAsia="Times New Roman" w:cs="Georgia"/>
          <w:color w:val="auto"/>
          <w:sz w:val="24"/>
          <w:szCs w:val="24"/>
          <w:lang w:eastAsia="pt-BR"/>
        </w:rPr>
      </w:pPr>
    </w:p>
    <w:p w14:paraId="314B6C11">
      <w:pPr>
        <w:spacing w:before="100" w:beforeAutospacing="1" w:after="100" w:afterAutospacing="1" w:line="240" w:lineRule="auto"/>
        <w:rPr>
          <w:rFonts w:hint="default" w:ascii="Georgia" w:hAnsi="Georgia" w:eastAsia="Times New Roman" w:cs="Georgia"/>
          <w:color w:val="auto"/>
          <w:sz w:val="40"/>
          <w:szCs w:val="40"/>
          <w:lang w:eastAsia="pt-BR"/>
        </w:rPr>
      </w:pPr>
    </w:p>
    <w:p w14:paraId="174E3DE4">
      <w:pPr>
        <w:spacing w:before="100" w:beforeAutospacing="1" w:after="100" w:afterAutospacing="1" w:line="240" w:lineRule="auto"/>
        <w:rPr>
          <w:rFonts w:hint="default" w:ascii="Georgia" w:hAnsi="Georgia" w:eastAsia="Times New Roman" w:cs="Georgia"/>
          <w:color w:val="auto"/>
          <w:sz w:val="40"/>
          <w:szCs w:val="40"/>
          <w:lang w:eastAsia="pt-BR"/>
        </w:rPr>
      </w:pPr>
    </w:p>
    <w:p w14:paraId="3B21B588">
      <w:pPr>
        <w:spacing w:before="100" w:beforeAutospacing="1" w:after="100" w:afterAutospacing="1" w:line="240" w:lineRule="auto"/>
        <w:rPr>
          <w:rFonts w:hint="default" w:ascii="Georgia" w:hAnsi="Georgia" w:eastAsia="Times New Roman" w:cs="Georgia"/>
          <w:color w:val="auto"/>
          <w:sz w:val="40"/>
          <w:szCs w:val="40"/>
          <w:lang w:eastAsia="pt-BR"/>
        </w:rPr>
      </w:pPr>
    </w:p>
    <w:p w14:paraId="4B1F106A">
      <w:pPr>
        <w:spacing w:before="100" w:beforeAutospacing="1" w:after="100" w:afterAutospacing="1" w:line="240" w:lineRule="auto"/>
        <w:outlineLvl w:val="2"/>
        <w:rPr>
          <w:rFonts w:hint="default" w:ascii="Georgia" w:hAnsi="Georgia" w:eastAsia="Times New Roman" w:cs="Georgia"/>
          <w:b/>
          <w:bCs/>
          <w:color w:val="auto"/>
          <w:sz w:val="28"/>
          <w:szCs w:val="28"/>
          <w:lang w:eastAsia="pt-BR"/>
        </w:rPr>
      </w:pPr>
      <w:r>
        <w:rPr>
          <w:rFonts w:hint="default" w:ascii="Georgia" w:hAnsi="Georgia" w:eastAsia="Times New Roman" w:cs="Georgia"/>
          <w:b/>
          <w:bCs/>
          <w:color w:val="auto"/>
          <w:sz w:val="28"/>
          <w:szCs w:val="28"/>
          <w:lang w:eastAsia="pt-BR"/>
        </w:rPr>
        <w:t>12.5. A Interdisciplinaridade como Chave para Avançar a Pesquisa</w:t>
      </w:r>
    </w:p>
    <w:p w14:paraId="37BAF8C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progresso em direção à validação (ou refutação) do modelo contínuo do universo dependerá cada vez mais de abordagens interdisciplinares. A complexidade dos fenômenos envolvidos transcende os limites de qualquer disciplina isolada, exigindo um diálogo profundo entre diferentes campos do conhecimento.</w:t>
      </w:r>
    </w:p>
    <w:p w14:paraId="3EC24345">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7" o:spt="1" style="height:1.5pt;width:0pt;" fillcolor="#A0A0A0" filled="t" stroked="f" coordsize="21600,21600" o:hr="t" o:hrstd="t" o:hralign="center">
            <v:path/>
            <v:fill on="t" focussize="0,0"/>
            <v:stroke on="f"/>
            <v:imagedata o:title=""/>
            <o:lock v:ext="edit"/>
            <w10:wrap type="none"/>
            <w10:anchorlock/>
          </v:rect>
        </w:pict>
      </w:r>
    </w:p>
    <w:p w14:paraId="3550D28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12.5.1. Física e Matemática: A Base Teórica</w:t>
      </w:r>
    </w:p>
    <w:p w14:paraId="0C14911D">
      <w:pPr>
        <w:numPr>
          <w:ilvl w:val="0"/>
          <w:numId w:val="9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Matemática:</w:t>
      </w:r>
    </w:p>
    <w:p w14:paraId="49C0DABC">
      <w:pPr>
        <w:numPr>
          <w:ilvl w:val="1"/>
          <w:numId w:val="9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Desenvolvimento de novas ferramentas matemáticas para descrever a continuidade de campos em escalas quânticas e cosmológicas.</w:t>
      </w:r>
    </w:p>
    <w:p w14:paraId="63E4E500">
      <w:pPr>
        <w:numPr>
          <w:ilvl w:val="1"/>
          <w:numId w:val="9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Exploração de geometria diferencial avançada e teoria dos campos como alicerces do modelo contínuo.</w:t>
      </w:r>
    </w:p>
    <w:p w14:paraId="04120660">
      <w:pPr>
        <w:numPr>
          <w:ilvl w:val="0"/>
          <w:numId w:val="9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Física:</w:t>
      </w:r>
    </w:p>
    <w:p w14:paraId="270FA9B8">
      <w:pPr>
        <w:numPr>
          <w:ilvl w:val="1"/>
          <w:numId w:val="9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Integração de conceitos da relatividade geral e da mecânica quântica sob um framework contínuo.</w:t>
      </w:r>
    </w:p>
    <w:p w14:paraId="496077B1">
      <w:pPr>
        <w:numPr>
          <w:ilvl w:val="1"/>
          <w:numId w:val="9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Aplicação de modelos matemáticos a fenômenos experimentais, como ondas gravitacionais e flutuações quânticas.</w:t>
      </w:r>
    </w:p>
    <w:p w14:paraId="2A2FED7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8" o:spt="1" style="height:1.5pt;width:0pt;" fillcolor="#A0A0A0" filled="t" stroked="f" coordsize="21600,21600" o:hr="t" o:hrstd="t" o:hralign="center">
            <v:path/>
            <v:fill on="t" focussize="0,0"/>
            <v:stroke on="f"/>
            <v:imagedata o:title=""/>
            <o:lock v:ext="edit"/>
            <w10:wrap type="none"/>
            <w10:anchorlock/>
          </v:rect>
        </w:pict>
      </w:r>
    </w:p>
    <w:p w14:paraId="680C84F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12.5.2. Engenharia e Tecnologia Experimental</w:t>
      </w:r>
    </w:p>
    <w:p w14:paraId="77D027F9">
      <w:pPr>
        <w:numPr>
          <w:ilvl w:val="0"/>
          <w:numId w:val="9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Instrumentação de Alta Precisão:</w:t>
      </w:r>
    </w:p>
    <w:p w14:paraId="083D8137">
      <w:pPr>
        <w:numPr>
          <w:ilvl w:val="1"/>
          <w:numId w:val="9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Engenheiros e cientistas precisam colaborar para projetar dispositivos que detectem oscilações sutis em campos contínuos.</w:t>
      </w:r>
    </w:p>
    <w:p w14:paraId="4D5D1C4B">
      <w:pPr>
        <w:numPr>
          <w:ilvl w:val="1"/>
          <w:numId w:val="9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Melhorias em interferômetros, telescópios e sensores quânticos para captar variações que o paradigma particulado não consegue explicar.</w:t>
      </w:r>
    </w:p>
    <w:p w14:paraId="0ADFD72F">
      <w:pPr>
        <w:numPr>
          <w:ilvl w:val="0"/>
          <w:numId w:val="9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Tecnologias Baseadas em Campos:</w:t>
      </w:r>
    </w:p>
    <w:p w14:paraId="3DA62A34">
      <w:pPr>
        <w:numPr>
          <w:ilvl w:val="1"/>
          <w:numId w:val="9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Desenvolvimento de tecnologias futuras baseadas na manipulação de ondas contínuas, como geração de energia limpa e sistemas avançados de comunicação.</w:t>
      </w:r>
    </w:p>
    <w:p w14:paraId="71D2DB2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39" o:spt="1" style="height:1.5pt;width:0pt;" fillcolor="#A0A0A0" filled="t" stroked="f" coordsize="21600,21600" o:hr="t" o:hrstd="t" o:hralign="center">
            <v:path/>
            <v:fill on="t" focussize="0,0"/>
            <v:stroke on="f"/>
            <v:imagedata o:title=""/>
            <o:lock v:ext="edit"/>
            <w10:wrap type="none"/>
            <w10:anchorlock/>
          </v:rect>
        </w:pict>
      </w:r>
    </w:p>
    <w:p w14:paraId="4635090F">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12.5.3. Filosofia e Epistemologia: Desafios Conceituais</w:t>
      </w:r>
    </w:p>
    <w:p w14:paraId="59451457">
      <w:pPr>
        <w:numPr>
          <w:ilvl w:val="0"/>
          <w:numId w:val="10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Reflexão Filosófica:</w:t>
      </w:r>
    </w:p>
    <w:p w14:paraId="6941569B">
      <w:pPr>
        <w:numPr>
          <w:ilvl w:val="1"/>
          <w:numId w:val="10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Exploração de questões fundamentais sobre a natureza da realidade, continuidade e granularidade.</w:t>
      </w:r>
    </w:p>
    <w:p w14:paraId="3BFE9845">
      <w:pPr>
        <w:numPr>
          <w:ilvl w:val="1"/>
          <w:numId w:val="10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Redefinição do conceito de "partícula" como uma abstração emergente em um universo essencialmente contínuo.</w:t>
      </w:r>
    </w:p>
    <w:p w14:paraId="098C6AB1">
      <w:pPr>
        <w:numPr>
          <w:ilvl w:val="0"/>
          <w:numId w:val="10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Epistemologia:</w:t>
      </w:r>
    </w:p>
    <w:p w14:paraId="637F419C">
      <w:pPr>
        <w:numPr>
          <w:ilvl w:val="1"/>
          <w:numId w:val="10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Reflexões sobre os limites do método científico atual para abordar uma realidade contínua e interconectada.</w:t>
      </w:r>
    </w:p>
    <w:p w14:paraId="5637A2AD">
      <w:pPr>
        <w:numPr>
          <w:ilvl w:val="1"/>
          <w:numId w:val="10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Desafios para interpretar resultados experimentais que possam contradizer os paradigmas estabelecidos.</w:t>
      </w:r>
    </w:p>
    <w:p w14:paraId="669C87C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0" o:spt="1" style="height:1.5pt;width:0pt;" fillcolor="#A0A0A0" filled="t" stroked="f" coordsize="21600,21600" o:hr="t" o:hrstd="t" o:hralign="center">
            <v:path/>
            <v:fill on="t" focussize="0,0"/>
            <v:stroke on="f"/>
            <v:imagedata o:title=""/>
            <o:lock v:ext="edit"/>
            <w10:wrap type="none"/>
            <w10:anchorlock/>
          </v:rect>
        </w:pict>
      </w:r>
    </w:p>
    <w:p w14:paraId="53772B8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12.5.4. Biologia e Neurociência: Consciência e Campos Universais</w:t>
      </w:r>
    </w:p>
    <w:p w14:paraId="355D5B33">
      <w:pPr>
        <w:numPr>
          <w:ilvl w:val="0"/>
          <w:numId w:val="10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Modelos de Consciência:</w:t>
      </w:r>
    </w:p>
    <w:p w14:paraId="5404D9E6">
      <w:pPr>
        <w:numPr>
          <w:ilvl w:val="1"/>
          <w:numId w:val="10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Investigação de como a mente humana pode emergir como uma manifestação de padrões no campo universal.</w:t>
      </w:r>
    </w:p>
    <w:p w14:paraId="57C939D6">
      <w:pPr>
        <w:numPr>
          <w:ilvl w:val="1"/>
          <w:numId w:val="10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Exploração de paralelos entre redes neurais e ondas contínuas em campos energéticos.</w:t>
      </w:r>
    </w:p>
    <w:p w14:paraId="731B4B87">
      <w:pPr>
        <w:numPr>
          <w:ilvl w:val="0"/>
          <w:numId w:val="10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Implicações Evolutivas:</w:t>
      </w:r>
    </w:p>
    <w:p w14:paraId="1C871DBD">
      <w:pPr>
        <w:numPr>
          <w:ilvl w:val="1"/>
          <w:numId w:val="10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Impacto do modelo contínuo sobre o entendimento da vida e da interação entre organismos e o cosmos.</w:t>
      </w:r>
    </w:p>
    <w:p w14:paraId="68712046">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1" o:spt="1" style="height:1.5pt;width:0pt;" fillcolor="#A0A0A0" filled="t" stroked="f" coordsize="21600,21600" o:hr="t" o:hrstd="t" o:hralign="center">
            <v:path/>
            <v:fill on="t" focussize="0,0"/>
            <v:stroke on="f"/>
            <v:imagedata o:title=""/>
            <o:lock v:ext="edit"/>
            <w10:wrap type="none"/>
            <w10:anchorlock/>
          </v:rect>
        </w:pict>
      </w:r>
    </w:p>
    <w:p w14:paraId="08A28987">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12.5.5. Computação e Simulações Avançadas</w:t>
      </w:r>
    </w:p>
    <w:p w14:paraId="45FBE56F">
      <w:pPr>
        <w:numPr>
          <w:ilvl w:val="0"/>
          <w:numId w:val="10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Simulação do Campo Contínuo:</w:t>
      </w:r>
    </w:p>
    <w:p w14:paraId="3699985F">
      <w:pPr>
        <w:numPr>
          <w:ilvl w:val="1"/>
          <w:numId w:val="10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Uso de supercomputadores para modelar o comportamento de um universo contínuo em escalas quânticas e cosmológicas.</w:t>
      </w:r>
    </w:p>
    <w:p w14:paraId="30D7713F">
      <w:pPr>
        <w:numPr>
          <w:ilvl w:val="1"/>
          <w:numId w:val="10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Investigação de estados coerentes e fenômenos emergentes em sistemas simulados.</w:t>
      </w:r>
    </w:p>
    <w:p w14:paraId="1B7F50D2">
      <w:pPr>
        <w:numPr>
          <w:ilvl w:val="0"/>
          <w:numId w:val="10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Machine Learning e IA:</w:t>
      </w:r>
    </w:p>
    <w:p w14:paraId="32337FF2">
      <w:pPr>
        <w:numPr>
          <w:ilvl w:val="1"/>
          <w:numId w:val="10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Aplicação de algoritmos de aprendizado de máquina para interpretar dados experimentais e identificar padrões consistentes com a continuidade universal.</w:t>
      </w:r>
    </w:p>
    <w:p w14:paraId="4A64CB73">
      <w:pPr>
        <w:numPr>
          <w:ilvl w:val="1"/>
          <w:numId w:val="102"/>
        </w:numPr>
        <w:spacing w:before="100" w:beforeAutospacing="1" w:after="100" w:afterAutospacing="1" w:line="240" w:lineRule="auto"/>
        <w:rPr>
          <w:rFonts w:hint="default" w:ascii="Georgia" w:hAnsi="Georgia" w:eastAsia="Times New Roman" w:cs="Georgia"/>
          <w:color w:val="auto"/>
          <w:sz w:val="24"/>
          <w:szCs w:val="24"/>
          <w:lang w:eastAsia="pt-BR"/>
        </w:rPr>
      </w:pPr>
    </w:p>
    <w:p w14:paraId="3065D19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2" o:spt="1" style="height:1.5pt;width:0pt;" fillcolor="#A0A0A0" filled="t" stroked="f" coordsize="21600,21600" o:hr="t" o:hrstd="t" o:hralign="center">
            <v:path/>
            <v:fill on="t" focussize="0,0"/>
            <v:stroke on="f"/>
            <v:imagedata o:title=""/>
            <o:lock v:ext="edit"/>
            <w10:wrap type="none"/>
            <w10:anchorlock/>
          </v:rect>
        </w:pict>
      </w:r>
    </w:p>
    <w:p w14:paraId="23927CC5">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12.5.6. Sociologia e Ética: Impactos na Humanidade</w:t>
      </w:r>
    </w:p>
    <w:p w14:paraId="6FBFB8E4">
      <w:pPr>
        <w:numPr>
          <w:ilvl w:val="0"/>
          <w:numId w:val="10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Impacto Social:</w:t>
      </w:r>
    </w:p>
    <w:p w14:paraId="014C33F8">
      <w:pPr>
        <w:numPr>
          <w:ilvl w:val="1"/>
          <w:numId w:val="10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Reflexões sobre como a aceitação do modelo contínuo poderia mudar a percepção da humanidade sobre sua posição no universo.</w:t>
      </w:r>
    </w:p>
    <w:p w14:paraId="312EBB43">
      <w:pPr>
        <w:numPr>
          <w:ilvl w:val="0"/>
          <w:numId w:val="10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Ética Científica:</w:t>
      </w:r>
    </w:p>
    <w:p w14:paraId="0CB33B26">
      <w:pPr>
        <w:numPr>
          <w:ilvl w:val="1"/>
          <w:numId w:val="10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Considerações éticas sobre o uso de tecnologias derivadas do modelo contínuo, como manipulação de campos gravitacionais e energéticos.</w:t>
      </w:r>
    </w:p>
    <w:p w14:paraId="790AE6E2">
      <w:pPr>
        <w:numPr>
          <w:ilvl w:val="1"/>
          <w:numId w:val="10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Garantir que as descobertas sejam usadas para benefício coletivo e não apenas por interesses restritos.</w:t>
      </w:r>
    </w:p>
    <w:p w14:paraId="584F411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3" o:spt="1" style="height:1.5pt;width:0pt;" fillcolor="#A0A0A0" filled="t" stroked="f" coordsize="21600,21600" o:hr="t" o:hrstd="t" o:hralign="center">
            <v:path/>
            <v:fill on="t" focussize="0,0"/>
            <v:stroke on="f"/>
            <v:imagedata o:title=""/>
            <o:lock v:ext="edit"/>
            <w10:wrap type="none"/>
            <w10:anchorlock/>
          </v:rect>
        </w:pict>
      </w:r>
    </w:p>
    <w:p w14:paraId="60618E99">
      <w:pPr>
        <w:spacing w:before="100" w:beforeAutospacing="1" w:after="100" w:afterAutospacing="1" w:line="240" w:lineRule="auto"/>
        <w:outlineLvl w:val="9"/>
        <w:rPr>
          <w:rFonts w:hint="default" w:ascii="Georgia" w:hAnsi="Georgia" w:eastAsia="Times New Roman" w:cs="Georgia"/>
          <w:b/>
          <w:bCs/>
          <w:color w:val="auto"/>
          <w:sz w:val="27"/>
          <w:szCs w:val="27"/>
          <w:lang w:eastAsia="pt-BR"/>
        </w:rPr>
      </w:pPr>
    </w:p>
    <w:p w14:paraId="6F306293">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O Futuro Interdisciplinar da Física Contínua</w:t>
      </w:r>
    </w:p>
    <w:p w14:paraId="7098AF9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A interdisciplinaridade é essencial para superar os desafios e explorar o potencial revolucionário do modelo contínuo. Ao unir físicos, matemáticos, engenheiros, filósofos, neurocientistas e outros especialistas, abre-se um caminho para expandir o horizonte científico e tecnológico. Essa abordagem integrada pode não apenas validar ou refutar o modelo contínuo, mas também transformar nossa compreensão da realidade, oferecendo implicações práticas e filosóficas para o futuro da humanidade. </w:t>
      </w:r>
    </w:p>
    <w:p w14:paraId="28140DF6">
      <w:pPr>
        <w:rPr>
          <w:rFonts w:hint="default" w:ascii="Georgia" w:hAnsi="Georgia" w:cs="Georgia"/>
          <w:color w:val="auto"/>
        </w:rPr>
      </w:pPr>
    </w:p>
    <w:p w14:paraId="501898DA">
      <w:pPr>
        <w:spacing w:before="100" w:beforeAutospacing="1" w:after="100" w:afterAutospacing="1" w:line="240" w:lineRule="auto"/>
        <w:outlineLvl w:val="2"/>
        <w:rPr>
          <w:rFonts w:hint="default" w:ascii="Georgia" w:hAnsi="Georgia" w:eastAsia="Times New Roman" w:cs="Georgia"/>
          <w:b/>
          <w:bCs/>
          <w:color w:val="auto"/>
          <w:sz w:val="32"/>
          <w:szCs w:val="32"/>
          <w:lang w:eastAsia="pt-BR"/>
        </w:rPr>
      </w:pPr>
      <w:r>
        <w:rPr>
          <w:rFonts w:hint="default" w:ascii="Georgia" w:hAnsi="Georgia" w:eastAsia="Times New Roman" w:cs="Georgia"/>
          <w:b/>
          <w:bCs/>
          <w:color w:val="auto"/>
          <w:sz w:val="32"/>
          <w:szCs w:val="32"/>
          <w:lang w:eastAsia="pt-BR"/>
        </w:rPr>
        <w:t>Novas Ferramentas Matemáticas para o Modelo Núvem e a Física Contínua</w:t>
      </w:r>
    </w:p>
    <w:p w14:paraId="273269DE">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Física e Matemática: A Base Teórica</w:t>
      </w:r>
    </w:p>
    <w:p w14:paraId="32B0006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4" o:spt="1" style="height:1.5pt;width:0pt;" fillcolor="#A0A0A0" filled="t" stroked="f" coordsize="21600,21600" o:hr="t" o:hrstd="t" o:hralign="center">
            <v:path/>
            <v:fill on="t" focussize="0,0"/>
            <v:stroke on="f"/>
            <v:imagedata o:title=""/>
            <o:lock v:ext="edit"/>
            <w10:wrap type="none"/>
            <w10:anchorlock/>
          </v:rect>
        </w:pict>
      </w:r>
    </w:p>
    <w:p w14:paraId="21772260">
      <w:pPr>
        <w:spacing w:before="100" w:beforeAutospacing="1" w:after="100" w:afterAutospacing="1" w:line="240" w:lineRule="auto"/>
        <w:outlineLvl w:val="0"/>
        <w:rPr>
          <w:rFonts w:hint="default" w:ascii="Georgia" w:hAnsi="Georgia" w:eastAsia="Times New Roman" w:cs="Georgia"/>
          <w:b/>
          <w:bCs/>
          <w:color w:val="auto"/>
          <w:sz w:val="27"/>
          <w:szCs w:val="27"/>
          <w:lang w:eastAsia="pt-BR"/>
        </w:rPr>
      </w:pPr>
      <w:bookmarkStart w:id="18" w:name="_Toc30109"/>
      <w:r>
        <w:rPr>
          <w:rFonts w:hint="default" w:ascii="Georgia" w:hAnsi="Georgia" w:eastAsia="Times New Roman" w:cs="Georgia"/>
          <w:b/>
          <w:bCs/>
          <w:color w:val="auto"/>
          <w:sz w:val="27"/>
          <w:szCs w:val="27"/>
          <w:lang w:eastAsia="pt-BR"/>
        </w:rPr>
        <w:t>1. Geometria Diferencial Avançada</w:t>
      </w:r>
      <w:bookmarkEnd w:id="18"/>
    </w:p>
    <w:p w14:paraId="0E2C288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geometria diferencial tem desempenhado um papel central na formulação da relatividade geral e na descrição de campos contínuos no espaço-tempo. No contexto do modelo contínuo do universo, a ampliação dessas técnicas é fundamental para descrever propriedades dinâmicas de campos contínuos em diferentes escalas.</w:t>
      </w:r>
    </w:p>
    <w:p w14:paraId="47E216A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1.1. Dinâmica de Campos Contínuos:</w:t>
      </w:r>
    </w:p>
    <w:p w14:paraId="3B0AD87B">
      <w:pPr>
        <w:numPr>
          <w:ilvl w:val="0"/>
          <w:numId w:val="10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Introdução de métricas dinâmicas que permitam modelar variações suaves nos campos universais em função do tempo e do espaço.</w:t>
      </w:r>
    </w:p>
    <w:p w14:paraId="1B03689C">
      <w:pPr>
        <w:numPr>
          <w:ilvl w:val="0"/>
          <w:numId w:val="10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Representação de perturbações em campos contínuos como alterações estruturais nos tensores de curvatura e conexões.</w:t>
      </w:r>
    </w:p>
    <w:p w14:paraId="26417BB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1.2. Reformulação das Equações de Einstein:</w:t>
      </w:r>
    </w:p>
    <w:p w14:paraId="29EA2117">
      <w:pPr>
        <w:numPr>
          <w:ilvl w:val="0"/>
          <w:numId w:val="10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Modificação das equações da relatividade geral para acomodar flutuações quânticas como variações suaves e contínuas no espaço-tempo.</w:t>
      </w:r>
    </w:p>
    <w:p w14:paraId="18B6BFE5">
      <w:pPr>
        <w:numPr>
          <w:ilvl w:val="0"/>
          <w:numId w:val="10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Integração de tensores que capturem estados de coerência entre diferentes regiões do campo contínuo, eliminando a necessidade de singularidades gravitacionais.</w:t>
      </w:r>
    </w:p>
    <w:p w14:paraId="324B38F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1.3. Geometria Não-Comutativa:</w:t>
      </w:r>
    </w:p>
    <w:p w14:paraId="14464D10">
      <w:pPr>
        <w:numPr>
          <w:ilvl w:val="0"/>
          <w:numId w:val="10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Exploração de geometrias não-comutativas para lidar com a complexidade em escalas subatômicas sem granularidade.</w:t>
      </w:r>
    </w:p>
    <w:p w14:paraId="3517C318">
      <w:pPr>
        <w:numPr>
          <w:ilvl w:val="0"/>
          <w:numId w:val="10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Representação de interações quânticas por meio de operadores contínuos, preservando a coerência em escalas menores.</w:t>
      </w:r>
    </w:p>
    <w:p w14:paraId="120EFC2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1.4. Curvatura e Topologia Global:</w:t>
      </w:r>
    </w:p>
    <w:p w14:paraId="02135DDC">
      <w:pPr>
        <w:numPr>
          <w:ilvl w:val="0"/>
          <w:numId w:val="10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Modelagem da topologia do espaço-tempo como uma entidade dinâmica que pode transitar entre diferentes estados sem "rupturas" ou pontos de singularidade.</w:t>
      </w:r>
    </w:p>
    <w:p w14:paraId="6EB2AC27">
      <w:pPr>
        <w:numPr>
          <w:ilvl w:val="0"/>
          <w:numId w:val="10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Introdução de novas ferramentas para descrever transições entre regiões do espaço-tempo em termos de fluxos contínuos, sem referência a partículas ou granularidade.</w:t>
      </w:r>
    </w:p>
    <w:p w14:paraId="2C30FFF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1.5. Espaços Fibrados Generalizados:</w:t>
      </w:r>
    </w:p>
    <w:p w14:paraId="286D7744">
      <w:pPr>
        <w:numPr>
          <w:ilvl w:val="0"/>
          <w:numId w:val="10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Uso de espaços fibrados para descrever propriedades de campos contínuos que variam em múltiplas dimensões de forma simultânea.</w:t>
      </w:r>
    </w:p>
    <w:p w14:paraId="0968C262">
      <w:pPr>
        <w:numPr>
          <w:ilvl w:val="0"/>
          <w:numId w:val="10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Aplicação em contextos como buracos negros, energia escura e ondas gravitacionais, tratados como manifestações de tensões contínuas no tecido universal.</w:t>
      </w:r>
    </w:p>
    <w:p w14:paraId="77BE896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1.6. Conexões Dinâmicas:</w:t>
      </w:r>
    </w:p>
    <w:p w14:paraId="6B0F2AC8">
      <w:pPr>
        <w:numPr>
          <w:ilvl w:val="0"/>
          <w:numId w:val="10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Desenvolvimento de conexões dinâmicas que descrevam como diferentes partes do campo contínuo interagem e evoluem.</w:t>
      </w:r>
    </w:p>
    <w:p w14:paraId="17CCAFA7">
      <w:pPr>
        <w:numPr>
          <w:ilvl w:val="0"/>
          <w:numId w:val="10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Estudo das propriedades emergentes dessas conexões para capturar fenômenos observados como o emaranhamento quântico e as ondas gravitacionais.</w:t>
      </w:r>
    </w:p>
    <w:p w14:paraId="2E8591B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1.7. Ferramentas Computacionais:</w:t>
      </w:r>
    </w:p>
    <w:p w14:paraId="53B30758">
      <w:pPr>
        <w:numPr>
          <w:ilvl w:val="0"/>
          <w:numId w:val="11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Criação de métodos computacionais baseados em geometria diferencial avançada para simular comportamentos de campos contínuos em condições extremas, como nos limites de buracos negros ou no início do universo.</w:t>
      </w:r>
    </w:p>
    <w:p w14:paraId="77B57C9C">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5" o:spt="1" style="height:1.5pt;width:0pt;" fillcolor="#A0A0A0" filled="t" stroked="f" coordsize="21600,21600" o:hr="t" o:hrstd="t" o:hralign="center">
            <v:path/>
            <v:fill on="t" focussize="0,0"/>
            <v:stroke on="f"/>
            <v:imagedata o:title=""/>
            <o:lock v:ext="edit"/>
            <w10:wrap type="none"/>
            <w10:anchorlock/>
          </v:rect>
        </w:pict>
      </w:r>
    </w:p>
    <w:p w14:paraId="3E51D0D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 ampliação da geometria diferencial não apenas aprofunda nossa compreensão da física contínua, mas também oferece uma base matemática robusta para a formulação e validação do modelo núvem, eliminando a dependência de abstrações granulares.</w:t>
      </w:r>
    </w:p>
    <w:p w14:paraId="0ED2C1F5">
      <w:pPr>
        <w:rPr>
          <w:rFonts w:hint="default" w:ascii="Georgia" w:hAnsi="Georgia" w:cs="Georgia"/>
          <w:color w:val="auto"/>
        </w:rPr>
      </w:pPr>
    </w:p>
    <w:p w14:paraId="1644DB91">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Desenvolvimento de Novas Métricas para Transições Suaves entre Estados Quânticos e Gravitacionais</w:t>
      </w:r>
    </w:p>
    <w:p w14:paraId="67D2D47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do universo, a unificação das escalas quânticas e gravitacionais exige a criação de métricas inovadoras capazes de descrever transições suaves e coerentes entre esses dois regimes. Essas métricas serviriam como ferramentas matemáticas para descrever o comportamento de campos contínuos, evitando as inconsistências geradas por modelos baseados em granularidade.</w:t>
      </w:r>
    </w:p>
    <w:p w14:paraId="299A8600">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6" o:spt="1" style="height:1.5pt;width:0pt;" fillcolor="#A0A0A0" filled="t" stroked="f" coordsize="21600,21600" o:hr="t" o:hrstd="t" o:hralign="center">
            <v:path/>
            <v:fill on="t" focussize="0,0"/>
            <v:stroke on="f"/>
            <v:imagedata o:title=""/>
            <o:lock v:ext="edit"/>
            <w10:wrap type="none"/>
            <w10:anchorlock/>
          </v:rect>
        </w:pict>
      </w:r>
    </w:p>
    <w:p w14:paraId="67D13CF9">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 Métricas Dinâmicas e Adaptativas</w:t>
      </w:r>
    </w:p>
    <w:p w14:paraId="66C969A8">
      <w:pPr>
        <w:numPr>
          <w:ilvl w:val="0"/>
          <w:numId w:val="11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Descrição de Transições Suaves:</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As métricas dinâmicas seriam projetadas para variar em resposta a alterações no campo contínuo, permitindo uma transição fluida entre estados quânticos altamente energéticos e regimes gravitacionais dominados por curvatura.</w:t>
      </w:r>
    </w:p>
    <w:p w14:paraId="2A1D2C29">
      <w:pPr>
        <w:numPr>
          <w:ilvl w:val="1"/>
          <w:numId w:val="11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Em escalas quânticas, as métricas podem capturar flutuações suaves como propriedades do próprio espaço-tempo contínuo, sem necessidade de granularidade.</w:t>
      </w:r>
    </w:p>
    <w:p w14:paraId="32776A82">
      <w:pPr>
        <w:numPr>
          <w:ilvl w:val="1"/>
          <w:numId w:val="11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Em escalas macroscópicas, as mesmas métricas podem transitar para representar curvaturas gravitacionais, como previsto pela relatividade geral.</w:t>
      </w:r>
    </w:p>
    <w:p w14:paraId="31FC56FC">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2. Métricas de Escalas Interligadas</w:t>
      </w:r>
    </w:p>
    <w:p w14:paraId="16A04D7D">
      <w:pPr>
        <w:numPr>
          <w:ilvl w:val="0"/>
          <w:numId w:val="11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Conexões entre Escalas Quânticas e Cosmológicas:</w:t>
      </w:r>
    </w:p>
    <w:p w14:paraId="2C4B92AE">
      <w:pPr>
        <w:numPr>
          <w:ilvl w:val="1"/>
          <w:numId w:val="11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Introdução de métricas que se ajustam dinamicamente para conectar fenômenos de alta energia (como o vácuo quântico) a estados de baixa energia (como a curvatura do espaço-tempo em escalas cósmicas).</w:t>
      </w:r>
    </w:p>
    <w:p w14:paraId="026CB5DC">
      <w:pPr>
        <w:numPr>
          <w:ilvl w:val="1"/>
          <w:numId w:val="11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Representação matemática dessas conexões como gradientes contínuos, sem fronteiras rígidas entre os regimes.</w:t>
      </w:r>
    </w:p>
    <w:p w14:paraId="00C32D2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 Métricas Multi-Camadas</w:t>
      </w:r>
    </w:p>
    <w:p w14:paraId="49D16728">
      <w:pPr>
        <w:numPr>
          <w:ilvl w:val="0"/>
          <w:numId w:val="11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Camadas de Campos Interativos:</w:t>
      </w:r>
    </w:p>
    <w:p w14:paraId="6DE09340">
      <w:pPr>
        <w:numPr>
          <w:ilvl w:val="1"/>
          <w:numId w:val="11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Proposta de métricas que incluem múltiplas camadas interconectadas, cada uma representando uma manifestação do campo contínuo em diferentes escalas.</w:t>
      </w:r>
    </w:p>
    <w:p w14:paraId="10D247FB">
      <w:pPr>
        <w:numPr>
          <w:ilvl w:val="1"/>
          <w:numId w:val="11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Essas camadas seriam integradas por funções suaves que descrevem a coerência entre os estados quânticos e gravitacionais.</w:t>
      </w:r>
    </w:p>
    <w:p w14:paraId="7E8A2CB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 Estruturas Tensoriais Generalizadas</w:t>
      </w:r>
    </w:p>
    <w:p w14:paraId="2221B0F8">
      <w:pPr>
        <w:numPr>
          <w:ilvl w:val="0"/>
          <w:numId w:val="11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Tensores de Transição:</w:t>
      </w:r>
    </w:p>
    <w:p w14:paraId="22C2F016">
      <w:pPr>
        <w:numPr>
          <w:ilvl w:val="1"/>
          <w:numId w:val="11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Desenvolvimento de tensores específicos que mapeiem propriedades quânticas (como energia e spin) para propriedades macroscópicas (como curvatura e densidade de energia).</w:t>
      </w:r>
    </w:p>
    <w:p w14:paraId="0D8722D6">
      <w:pPr>
        <w:numPr>
          <w:ilvl w:val="1"/>
          <w:numId w:val="11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Esses tensores seriam contínuos, eliminando a necessidade de simplificações baseadas em partículas ou pontos singulares.</w:t>
      </w:r>
    </w:p>
    <w:p w14:paraId="2BA4F02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 Ação de Campo Contínuo</w:t>
      </w:r>
    </w:p>
    <w:p w14:paraId="1F213414">
      <w:pPr>
        <w:numPr>
          <w:ilvl w:val="0"/>
          <w:numId w:val="11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Nova Formulação de Ação:</w:t>
      </w:r>
    </w:p>
    <w:p w14:paraId="145EE721">
      <w:pPr>
        <w:numPr>
          <w:ilvl w:val="1"/>
          <w:numId w:val="11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Reformulação do princípio de ação para acomodar métricas contínuas.</w:t>
      </w:r>
    </w:p>
    <w:p w14:paraId="21C1F6A8">
      <w:pPr>
        <w:numPr>
          <w:ilvl w:val="1"/>
          <w:numId w:val="11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Uma nova função de ação integraria escalas quânticas e gravitacionais como aspectos complementares do mesmo campo contínuo.</w:t>
      </w:r>
    </w:p>
    <w:p w14:paraId="2B80FDD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 Aplicações nas Transições do Campo</w:t>
      </w:r>
    </w:p>
    <w:p w14:paraId="46CD175F">
      <w:pPr>
        <w:numPr>
          <w:ilvl w:val="0"/>
          <w:numId w:val="11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Buracos Negros e Estados de Alta Energia:</w:t>
      </w:r>
    </w:p>
    <w:p w14:paraId="693609C2">
      <w:pPr>
        <w:numPr>
          <w:ilvl w:val="1"/>
          <w:numId w:val="11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métricas permitiriam modelar buracos negros sem a necessidade de singularidades, representando transições suaves entre regiões de alta densidade gravitacional e flutuações quânticas no horizonte de eventos.</w:t>
      </w:r>
    </w:p>
    <w:p w14:paraId="20F84562">
      <w:pPr>
        <w:numPr>
          <w:ilvl w:val="0"/>
          <w:numId w:val="11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Big Bang como Transição Suave:</w:t>
      </w:r>
    </w:p>
    <w:p w14:paraId="14D353B5">
      <w:pPr>
        <w:numPr>
          <w:ilvl w:val="1"/>
          <w:numId w:val="11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descrição do Big Bang poderia ser reinterpretada como uma transição fluida de estados de alta energia no campo contínuo para um universo em expansão, sem a necessidade de pontos singulares.</w:t>
      </w:r>
    </w:p>
    <w:p w14:paraId="3BE6FE2C">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 Métricas Computacionais</w:t>
      </w:r>
    </w:p>
    <w:p w14:paraId="2F98A769">
      <w:pPr>
        <w:numPr>
          <w:ilvl w:val="0"/>
          <w:numId w:val="11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Simulação de Transições Suaves:</w:t>
      </w:r>
    </w:p>
    <w:p w14:paraId="3C9818AA">
      <w:pPr>
        <w:numPr>
          <w:ilvl w:val="1"/>
          <w:numId w:val="11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Criação de algoritmos que implementem essas métricas para simular transições entre estados quânticos e gravitacionais em condições experimentais e cosmológicas.</w:t>
      </w:r>
    </w:p>
    <w:p w14:paraId="35589794">
      <w:pPr>
        <w:numPr>
          <w:ilvl w:val="1"/>
          <w:numId w:val="11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Aplicação em estudos de ondas gravitacionais e comportamento quântico em escalas cósmicas.</w:t>
      </w:r>
    </w:p>
    <w:p w14:paraId="1684F24A">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7" o:spt="1" style="height:1.5pt;width:0pt;" fillcolor="#A0A0A0" filled="t" stroked="f" coordsize="21600,21600" o:hr="t" o:hrstd="t" o:hralign="center">
            <v:path/>
            <v:fill on="t" focussize="0,0"/>
            <v:stroke on="f"/>
            <v:imagedata o:title=""/>
            <o:lock v:ext="edit"/>
            <w10:wrap type="none"/>
            <w10:anchorlock/>
          </v:rect>
        </w:pict>
      </w:r>
    </w:p>
    <w:p w14:paraId="1247BB7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Essas novas métricas representam um avanço teórico e prático, permitindo descrever um universo contínuo sem recorrer a abstrações de granularidade. Elas oferecem uma base matemática para explorar conexões entre física quântica e relatividade, propondo um caminho para unificar as duas teorias sob a ótica da continuidade.</w:t>
      </w:r>
    </w:p>
    <w:p w14:paraId="52B1E3C0">
      <w:pPr>
        <w:rPr>
          <w:rFonts w:hint="default" w:ascii="Georgia" w:hAnsi="Georgia" w:cs="Georgia"/>
          <w:color w:val="auto"/>
        </w:rPr>
      </w:pPr>
    </w:p>
    <w:p w14:paraId="60E32DD3">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Refinamento da Teoria dos Campos Clássica para um Modelo Contínuo</w:t>
      </w:r>
    </w:p>
    <w:p w14:paraId="7C0FBFE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teoria clássica de campos, que descreve interações físicas como gravidade, eletromagnetismo e força nuclear por meio de entidades como o campo escalar, vetorial ou tensorial, historicamente assume certa granularidade implícita, especialmente ao se aproximar de escalas quânticas. O refinamento dessa teoria sob o modelo contínuo busca eliminar completamente a dependência da granularidade, redefinindo as interações fundamentais e a estrutura subjacente da realidade.</w:t>
      </w:r>
    </w:p>
    <w:p w14:paraId="75B589F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8" o:spt="1" style="height:1.5pt;width:0pt;" fillcolor="#A0A0A0" filled="t" stroked="f" coordsize="21600,21600" o:hr="t" o:hrstd="t" o:hralign="center">
            <v:path/>
            <v:fill on="t" focussize="0,0"/>
            <v:stroke on="f"/>
            <v:imagedata o:title=""/>
            <o:lock v:ext="edit"/>
            <w10:wrap type="none"/>
            <w10:anchorlock/>
          </v:rect>
        </w:pict>
      </w:r>
    </w:p>
    <w:p w14:paraId="3464144A">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 Reconceitualização dos Campos</w:t>
      </w:r>
    </w:p>
    <w:p w14:paraId="7B0714F0">
      <w:pPr>
        <w:numPr>
          <w:ilvl w:val="0"/>
          <w:numId w:val="11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Campos como Entidades Fundamentais e Contínuas:</w:t>
      </w:r>
    </w:p>
    <w:p w14:paraId="6393AD71">
      <w:pPr>
        <w:numPr>
          <w:ilvl w:val="1"/>
          <w:numId w:val="11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os campos não são apenas ferramentas matemáticas, mas a própria essência da realidade.</w:t>
      </w:r>
    </w:p>
    <w:p w14:paraId="186F7C46">
      <w:pPr>
        <w:numPr>
          <w:ilvl w:val="1"/>
          <w:numId w:val="11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Cada campo é entendido como uma extensão contínua que permeia todo o espaço-tempo, sem divisões ou fragmentações em "quanta" ou partículas.</w:t>
      </w:r>
    </w:p>
    <w:p w14:paraId="43F1A05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49" o:spt="1" style="height:1.5pt;width:0pt;" fillcolor="#A0A0A0" filled="t" stroked="f" coordsize="21600,21600" o:hr="t" o:hrstd="t" o:hralign="center">
            <v:path/>
            <v:fill on="t" focussize="0,0"/>
            <v:stroke on="f"/>
            <v:imagedata o:title=""/>
            <o:lock v:ext="edit"/>
            <w10:wrap type="none"/>
            <w10:anchorlock/>
          </v:rect>
        </w:pict>
      </w:r>
    </w:p>
    <w:p w14:paraId="2CEB3CD2">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2. Descrição Matemática Refinada</w:t>
      </w:r>
    </w:p>
    <w:p w14:paraId="13C6EC61">
      <w:pPr>
        <w:numPr>
          <w:ilvl w:val="0"/>
          <w:numId w:val="11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Equações Diferenciais Generalizadas:</w:t>
      </w:r>
    </w:p>
    <w:p w14:paraId="02302002">
      <w:pPr>
        <w:numPr>
          <w:ilvl w:val="1"/>
          <w:numId w:val="11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equações de campo, como as de Maxwell e Einstein, seriam reformuladas para acomodar a continuidade total, sem pressupostos que impliquem granularidade.</w:t>
      </w:r>
    </w:p>
    <w:p w14:paraId="71D3ACE9">
      <w:pPr>
        <w:numPr>
          <w:ilvl w:val="1"/>
          <w:numId w:val="11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Introdução de termos que descrevam suavemente variações em escalas extremamente pequenas.</w:t>
      </w:r>
    </w:p>
    <w:p w14:paraId="259ED7FD">
      <w:pPr>
        <w:numPr>
          <w:ilvl w:val="0"/>
          <w:numId w:val="11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Campos de Perturbação Suave:</w:t>
      </w:r>
    </w:p>
    <w:p w14:paraId="4DD1CFE1">
      <w:pPr>
        <w:numPr>
          <w:ilvl w:val="1"/>
          <w:numId w:val="11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Substituição de flutuações "pontuais" por perturbações suaves e coerentes dentro do campo contínuo.</w:t>
      </w:r>
    </w:p>
    <w:p w14:paraId="04E82D0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0" o:spt="1" style="height:1.5pt;width:0pt;" fillcolor="#A0A0A0" filled="t" stroked="f" coordsize="21600,21600" o:hr="t" o:hrstd="t" o:hralign="center">
            <v:path/>
            <v:fill on="t" focussize="0,0"/>
            <v:stroke on="f"/>
            <v:imagedata o:title=""/>
            <o:lock v:ext="edit"/>
            <w10:wrap type="none"/>
            <w10:anchorlock/>
          </v:rect>
        </w:pict>
      </w:r>
    </w:p>
    <w:p w14:paraId="686F5265">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 A Dualidade Onda-Partícula como Limitação Observacional</w:t>
      </w:r>
    </w:p>
    <w:p w14:paraId="175F084D">
      <w:pPr>
        <w:numPr>
          <w:ilvl w:val="0"/>
          <w:numId w:val="12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Ondas como Fenômenos Naturais dos Campos:</w:t>
      </w:r>
    </w:p>
    <w:p w14:paraId="60552BC6">
      <w:pPr>
        <w:numPr>
          <w:ilvl w:val="1"/>
          <w:numId w:val="12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onda é reinterpretada como um padrão ou vibração no campo contínuo, eliminando a necessidade de partículas discretas.</w:t>
      </w:r>
    </w:p>
    <w:p w14:paraId="7AACE13A">
      <w:pPr>
        <w:numPr>
          <w:ilvl w:val="1"/>
          <w:numId w:val="12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partícula não é mais uma entidade real, mas uma abstração que emerge de medições localizadas.</w:t>
      </w:r>
    </w:p>
    <w:p w14:paraId="3763F5D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1" o:spt="1" style="height:1.5pt;width:0pt;" fillcolor="#A0A0A0" filled="t" stroked="f" coordsize="21600,21600" o:hr="t" o:hrstd="t" o:hralign="center">
            <v:path/>
            <v:fill on="t" focussize="0,0"/>
            <v:stroke on="f"/>
            <v:imagedata o:title=""/>
            <o:lock v:ext="edit"/>
            <w10:wrap type="none"/>
            <w10:anchorlock/>
          </v:rect>
        </w:pict>
      </w:r>
    </w:p>
    <w:p w14:paraId="51F46039">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 Interações Fundamentais Sem Granularidade</w:t>
      </w:r>
    </w:p>
    <w:p w14:paraId="6BA3E43F">
      <w:pPr>
        <w:numPr>
          <w:ilvl w:val="0"/>
          <w:numId w:val="12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Forças como Propriedades do Campo Contínuo:</w:t>
      </w:r>
    </w:p>
    <w:p w14:paraId="19C03EFB">
      <w:pPr>
        <w:numPr>
          <w:ilvl w:val="1"/>
          <w:numId w:val="12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Forças fundamentais (gravidade, eletromagnetismo, força nuclear forte e fraca) emergem como manifestações locais de um campo universal contínuo.</w:t>
      </w:r>
    </w:p>
    <w:p w14:paraId="5FC42057">
      <w:pPr>
        <w:numPr>
          <w:ilvl w:val="1"/>
          <w:numId w:val="12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Interações entre "partículas" são reexplicadas como interações de padrões no campo.</w:t>
      </w:r>
    </w:p>
    <w:p w14:paraId="731A8572">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2" o:spt="1" style="height:1.5pt;width:0pt;" fillcolor="#A0A0A0" filled="t" stroked="f" coordsize="21600,21600" o:hr="t" o:hrstd="t" o:hralign="center">
            <v:path/>
            <v:fill on="t" focussize="0,0"/>
            <v:stroke on="f"/>
            <v:imagedata o:title=""/>
            <o:lock v:ext="edit"/>
            <w10:wrap type="none"/>
            <w10:anchorlock/>
          </v:rect>
        </w:pict>
      </w:r>
    </w:p>
    <w:p w14:paraId="19FC38A7">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 Conexões entre Escalas</w:t>
      </w:r>
    </w:p>
    <w:p w14:paraId="17708191">
      <w:pPr>
        <w:numPr>
          <w:ilvl w:val="0"/>
          <w:numId w:val="12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Coerência entre o Micro e o Macro:</w:t>
      </w:r>
    </w:p>
    <w:p w14:paraId="51B943E5">
      <w:pPr>
        <w:numPr>
          <w:ilvl w:val="1"/>
          <w:numId w:val="12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Escalas muito pequenas (quânticas) e muito grandes (cosmológicas) são integradas por meio de um único formalismo contínuo.</w:t>
      </w:r>
    </w:p>
    <w:p w14:paraId="517E997B">
      <w:pPr>
        <w:numPr>
          <w:ilvl w:val="1"/>
          <w:numId w:val="12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noção de granularidade em escalas pequenas é substituída por transições suaves e escalonáveis.</w:t>
      </w:r>
    </w:p>
    <w:p w14:paraId="53024CC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3" o:spt="1" style="height:1.5pt;width:0pt;" fillcolor="#A0A0A0" filled="t" stroked="f" coordsize="21600,21600" o:hr="t" o:hrstd="t" o:hralign="center">
            <v:path/>
            <v:fill on="t" focussize="0,0"/>
            <v:stroke on="f"/>
            <v:imagedata o:title=""/>
            <o:lock v:ext="edit"/>
            <w10:wrap type="none"/>
            <w10:anchorlock/>
          </v:rect>
        </w:pict>
      </w:r>
    </w:p>
    <w:p w14:paraId="64E753CE">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 Aplicações no Modelo Contínuo</w:t>
      </w:r>
    </w:p>
    <w:p w14:paraId="2FA96FD9">
      <w:pPr>
        <w:numPr>
          <w:ilvl w:val="0"/>
          <w:numId w:val="12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Gravidade:</w:t>
      </w:r>
    </w:p>
    <w:p w14:paraId="4535FDA7">
      <w:pPr>
        <w:numPr>
          <w:ilvl w:val="1"/>
          <w:numId w:val="12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Refinamento da teoria do campo gravitacional para descrever curvaturas suaves sem singularidades.</w:t>
      </w:r>
    </w:p>
    <w:p w14:paraId="40A81069">
      <w:pPr>
        <w:numPr>
          <w:ilvl w:val="0"/>
          <w:numId w:val="12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Eletromagnetismo:</w:t>
      </w:r>
    </w:p>
    <w:p w14:paraId="787F4D6F">
      <w:pPr>
        <w:numPr>
          <w:ilvl w:val="1"/>
          <w:numId w:val="12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Campos eletromagnéticos descritos como vibrações contínuas no espaço-tempo, sem "fótons" discretos.</w:t>
      </w:r>
    </w:p>
    <w:p w14:paraId="66D57F9C">
      <w:pPr>
        <w:numPr>
          <w:ilvl w:val="0"/>
          <w:numId w:val="12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Força Forte e Fraca:</w:t>
      </w:r>
    </w:p>
    <w:p w14:paraId="3CDC59FD">
      <w:pPr>
        <w:numPr>
          <w:ilvl w:val="1"/>
          <w:numId w:val="12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Interações nucleares vistas como padrões dinâmicos dentro de campos contínuos, sem a necessidade de gluons ou bósons como partículas portadoras.</w:t>
      </w:r>
    </w:p>
    <w:p w14:paraId="2AAE7985">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4" o:spt="1" style="height:1.5pt;width:0pt;" fillcolor="#A0A0A0" filled="t" stroked="f" coordsize="21600,21600" o:hr="t" o:hrstd="t" o:hralign="center">
            <v:path/>
            <v:fill on="t" focussize="0,0"/>
            <v:stroke on="f"/>
            <v:imagedata o:title=""/>
            <o:lock v:ext="edit"/>
            <w10:wrap type="none"/>
            <w10:anchorlock/>
          </v:rect>
        </w:pict>
      </w:r>
    </w:p>
    <w:p w14:paraId="740BF3E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 Eliminação do Conceito de Vácuo Granular</w:t>
      </w:r>
    </w:p>
    <w:p w14:paraId="2CB39F69">
      <w:pPr>
        <w:numPr>
          <w:ilvl w:val="0"/>
          <w:numId w:val="12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Vácuo como Campo Pleno:</w:t>
      </w:r>
    </w:p>
    <w:p w14:paraId="2679458D">
      <w:pPr>
        <w:numPr>
          <w:ilvl w:val="1"/>
          <w:numId w:val="12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vácuo é reimaginado não como uma ausência, mas como uma região preenchida por uma densidade mínima do campo contínuo.</w:t>
      </w:r>
    </w:p>
    <w:p w14:paraId="3C9996A3">
      <w:pPr>
        <w:numPr>
          <w:ilvl w:val="1"/>
          <w:numId w:val="12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Flutuações quânticas no vácuo são reinterpretadas como vibrações naturais e não-granulares desse campo.</w:t>
      </w:r>
    </w:p>
    <w:p w14:paraId="15FC7F06">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5" o:spt="1" style="height:1.5pt;width:0pt;" fillcolor="#A0A0A0" filled="t" stroked="f" coordsize="21600,21600" o:hr="t" o:hrstd="t" o:hralign="center">
            <v:path/>
            <v:fill on="t" focussize="0,0"/>
            <v:stroke on="f"/>
            <v:imagedata o:title=""/>
            <o:lock v:ext="edit"/>
            <w10:wrap type="none"/>
            <w10:anchorlock/>
          </v:rect>
        </w:pict>
      </w:r>
    </w:p>
    <w:p w14:paraId="55FD1700">
      <w:pPr>
        <w:pStyle w:val="3"/>
        <w:rPr>
          <w:rFonts w:hint="default" w:ascii="Georgia" w:hAnsi="Georgia" w:cs="Georgia"/>
          <w:color w:val="auto"/>
        </w:rPr>
      </w:pPr>
      <w:r>
        <w:rPr>
          <w:rFonts w:hint="default" w:ascii="Georgia" w:hAnsi="Georgia" w:cs="Georgia"/>
          <w:b w:val="0"/>
          <w:bCs w:val="0"/>
          <w:color w:val="auto"/>
          <w:sz w:val="24"/>
          <w:szCs w:val="24"/>
        </w:rPr>
        <w:t xml:space="preserve">8. </w:t>
      </w:r>
      <w:r>
        <w:rPr>
          <w:rFonts w:hint="default" w:ascii="Georgia" w:hAnsi="Georgia" w:cs="Georgia"/>
          <w:color w:val="auto"/>
        </w:rPr>
        <w:t>Implicações Experimentais: Resultados de Colisores de Partículas</w:t>
      </w:r>
    </w:p>
    <w:p w14:paraId="49D35CA9">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perspectiva de um universo contínuo propõe uma reinterpretação fundamental dos dados obtidos em experimentos com colisores de partículas, como os realizados no LHC (Large Hadron Collider). Sob o modelo contínuo, os fenômenos tradicionalmente atribuídos à interação de partículas discretas podem ser vistos como expressões de padrões de interferência ou perturbações em um campo universal contínuo.</w:t>
      </w:r>
    </w:p>
    <w:p w14:paraId="616DB56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6" o:spt="1" style="height:1.5pt;width:0pt;" fillcolor="#A0A0A0" filled="t" stroked="f" coordsize="21600,21600" o:hr="t" o:hrstd="t" o:hralign="center">
            <v:path/>
            <v:fill on="t" focussize="0,0"/>
            <v:stroke on="f"/>
            <v:imagedata o:title=""/>
            <o:lock v:ext="edit"/>
            <w10:wrap type="none"/>
            <w10:anchorlock/>
          </v:rect>
        </w:pict>
      </w:r>
    </w:p>
    <w:p w14:paraId="6A66FE4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 Padrões de Interferência em Altas Energias</w:t>
      </w:r>
    </w:p>
    <w:p w14:paraId="0351EAA5">
      <w:pPr>
        <w:numPr>
          <w:ilvl w:val="0"/>
          <w:numId w:val="12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Colisões Reinterpretadas:</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Em vez de tratar as colisões entre partículas como interações de entidades discretas, elas são descritas como encontros de ondas que geram padrões complexos de interferência no campo contínuo.</w:t>
      </w:r>
    </w:p>
    <w:p w14:paraId="6A35F0DE">
      <w:pPr>
        <w:numPr>
          <w:ilvl w:val="1"/>
          <w:numId w:val="12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partículas "emergentes" detectadas são picos ou concentrações localizadas dessas interferências, não objetos independentes.</w:t>
      </w:r>
    </w:p>
    <w:p w14:paraId="07780D14">
      <w:pPr>
        <w:numPr>
          <w:ilvl w:val="1"/>
          <w:numId w:val="12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trajetórias e energias observadas refletem a dinâmica ondulatória do campo, moldada pelas condições iniciais da interação.</w:t>
      </w:r>
    </w:p>
    <w:p w14:paraId="093C900D">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7" o:spt="1" style="height:1.5pt;width:0pt;" fillcolor="#A0A0A0" filled="t" stroked="f" coordsize="21600,21600" o:hr="t" o:hrstd="t" o:hralign="center">
            <v:path/>
            <v:fill on="t" focussize="0,0"/>
            <v:stroke on="f"/>
            <v:imagedata o:title=""/>
            <o:lock v:ext="edit"/>
            <w10:wrap type="none"/>
            <w10:anchorlock/>
          </v:rect>
        </w:pict>
      </w:r>
    </w:p>
    <w:p w14:paraId="453C0609">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2. Decaimento de Partículas</w:t>
      </w:r>
    </w:p>
    <w:p w14:paraId="477A0D5E">
      <w:pPr>
        <w:numPr>
          <w:ilvl w:val="0"/>
          <w:numId w:val="12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Sem Entidades Discretas:</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O decaimento de partículas, como o observado para partículas instáveis (ex.: múons ou quarks), é reinterpretado como uma redistribuição de energia no campo contínuo.</w:t>
      </w:r>
    </w:p>
    <w:p w14:paraId="251A378B">
      <w:pPr>
        <w:numPr>
          <w:ilvl w:val="1"/>
          <w:numId w:val="12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partículas "filhas" que emergem são padrões de redistribuição, correspondendo a novas configurações locais no campo universal.</w:t>
      </w:r>
    </w:p>
    <w:p w14:paraId="0038A52B">
      <w:pPr>
        <w:numPr>
          <w:ilvl w:val="1"/>
          <w:numId w:val="12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 processo elimina a necessidade de imaginar partículas surgindo e desaparecendo em escalas de tempo minúsculas.</w:t>
      </w:r>
    </w:p>
    <w:p w14:paraId="121B478A">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8" o:spt="1" style="height:1.5pt;width:0pt;" fillcolor="#A0A0A0" filled="t" stroked="f" coordsize="21600,21600" o:hr="t" o:hrstd="t" o:hralign="center">
            <v:path/>
            <v:fill on="t" focussize="0,0"/>
            <v:stroke on="f"/>
            <v:imagedata o:title=""/>
            <o:lock v:ext="edit"/>
            <w10:wrap type="none"/>
            <w10:anchorlock/>
          </v:rect>
        </w:pict>
      </w:r>
    </w:p>
    <w:p w14:paraId="54344A1B">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 Descoberta do Bóson de Higgs: Uma Nova Interpretação</w:t>
      </w:r>
    </w:p>
    <w:p w14:paraId="07D37E88">
      <w:pPr>
        <w:numPr>
          <w:ilvl w:val="0"/>
          <w:numId w:val="12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Higgs como Vibração do Campo Contínuo:</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O bóson de Higgs, tradicionalmente descrito como uma partícula que dá massa a outras partículas, é reinterpretado como um padrão de vibração no campo contínuo que permeia o universo.</w:t>
      </w:r>
    </w:p>
    <w:p w14:paraId="155C73F8">
      <w:pPr>
        <w:numPr>
          <w:ilvl w:val="1"/>
          <w:numId w:val="12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"quebra de simetria" associada ao mecanismo de Higgs pode ser entendida como uma mudança na configuração do campo em determinada escala de energia, e não como uma propriedade de uma partícula granular.</w:t>
      </w:r>
    </w:p>
    <w:p w14:paraId="30484626">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59" o:spt="1" style="height:1.5pt;width:0pt;" fillcolor="#A0A0A0" filled="t" stroked="f" coordsize="21600,21600" o:hr="t" o:hrstd="t" o:hralign="center">
            <v:path/>
            <v:fill on="t" focussize="0,0"/>
            <v:stroke on="f"/>
            <v:imagedata o:title=""/>
            <o:lock v:ext="edit"/>
            <w10:wrap type="none"/>
            <w10:anchorlock/>
          </v:rect>
        </w:pict>
      </w:r>
    </w:p>
    <w:p w14:paraId="28B90C6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 Produção de "Novas Partículas"</w:t>
      </w:r>
    </w:p>
    <w:p w14:paraId="75F5768F">
      <w:pPr>
        <w:numPr>
          <w:ilvl w:val="0"/>
          <w:numId w:val="12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Padrões Temporários de Perturbação:</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Quando partículas altamente energéticas colidem, a energia liberada não cria partículas discretas, mas perturbações localizadas no campo.</w:t>
      </w:r>
    </w:p>
    <w:p w14:paraId="01952783">
      <w:pPr>
        <w:numPr>
          <w:ilvl w:val="1"/>
          <w:numId w:val="12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Essas perturbações podem manifestar-se como entidades observáveis temporárias, cuja existência depende das condições do experimento e da dinâmica do campo.</w:t>
      </w:r>
    </w:p>
    <w:p w14:paraId="779FE259">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0" o:spt="1" style="height:1.5pt;width:0pt;" fillcolor="#A0A0A0" filled="t" stroked="f" coordsize="21600,21600" o:hr="t" o:hrstd="t" o:hralign="center">
            <v:path/>
            <v:fill on="t" focussize="0,0"/>
            <v:stroke on="f"/>
            <v:imagedata o:title=""/>
            <o:lock v:ext="edit"/>
            <w10:wrap type="none"/>
            <w10:anchorlock/>
          </v:rect>
        </w:pict>
      </w:r>
    </w:p>
    <w:p w14:paraId="5D1FC00A">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 Flutuações de Vácuo e Partículas Virtuais</w:t>
      </w:r>
    </w:p>
    <w:p w14:paraId="6D1496F5">
      <w:pPr>
        <w:numPr>
          <w:ilvl w:val="0"/>
          <w:numId w:val="12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Perturbações do Campo Contínuo:</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As flutuações de vácuo, que atualmente são vistas como partículas "virtuais" surgindo e desaparecendo, são reimaginadas como vibrações ou ressonâncias no campo contínuo em equilíbrio dinâmico.</w:t>
      </w:r>
    </w:p>
    <w:p w14:paraId="415AE570">
      <w:pPr>
        <w:numPr>
          <w:ilvl w:val="1"/>
          <w:numId w:val="12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Isso elimina a necessidade de assumir a existência de partículas que violam as regras usuais da física (como conservação de energia) em escalas extremamente pequenas.</w:t>
      </w:r>
    </w:p>
    <w:p w14:paraId="0EACD540">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1" o:spt="1" style="height:1.5pt;width:0pt;" fillcolor="#A0A0A0" filled="t" stroked="f" coordsize="21600,21600" o:hr="t" o:hrstd="t" o:hralign="center">
            <v:path/>
            <v:fill on="t" focussize="0,0"/>
            <v:stroke on="f"/>
            <v:imagedata o:title=""/>
            <o:lock v:ext="edit"/>
            <w10:wrap type="none"/>
            <w10:anchorlock/>
          </v:rect>
        </w:pict>
      </w:r>
    </w:p>
    <w:p w14:paraId="69C3EC8C">
      <w:pPr>
        <w:spacing w:after="0" w:line="240" w:lineRule="auto"/>
        <w:rPr>
          <w:rFonts w:hint="default" w:ascii="Georgia" w:hAnsi="Georgia" w:eastAsia="Times New Roman" w:cs="Georgia"/>
          <w:color w:val="auto"/>
          <w:sz w:val="24"/>
          <w:szCs w:val="24"/>
          <w:lang w:eastAsia="pt-BR"/>
        </w:rPr>
      </w:pPr>
    </w:p>
    <w:p w14:paraId="285CA5E9">
      <w:pPr>
        <w:spacing w:after="0" w:line="240" w:lineRule="auto"/>
        <w:rPr>
          <w:rFonts w:hint="default" w:ascii="Georgia" w:hAnsi="Georgia" w:eastAsia="Times New Roman" w:cs="Georgia"/>
          <w:color w:val="auto"/>
          <w:sz w:val="24"/>
          <w:szCs w:val="24"/>
          <w:lang w:eastAsia="pt-BR"/>
        </w:rPr>
      </w:pPr>
    </w:p>
    <w:p w14:paraId="36B81EE6">
      <w:pPr>
        <w:spacing w:after="0" w:line="240" w:lineRule="auto"/>
        <w:rPr>
          <w:rFonts w:hint="default" w:ascii="Georgia" w:hAnsi="Georgia" w:eastAsia="Times New Roman" w:cs="Georgia"/>
          <w:color w:val="auto"/>
          <w:sz w:val="24"/>
          <w:szCs w:val="24"/>
          <w:lang w:eastAsia="pt-BR"/>
        </w:rPr>
      </w:pPr>
    </w:p>
    <w:p w14:paraId="7B47B77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 Energia e Momentum no Campo Contínuo</w:t>
      </w:r>
    </w:p>
    <w:p w14:paraId="2FAFF312">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Redefinição de Conservação no Modelo Contínuo</w:t>
      </w:r>
    </w:p>
    <w:p w14:paraId="1B60050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contexto do modelo contínuo, os princípios fundamentais de conservação — energia e momento — permanecem intactos, mas sua interpretação passa por uma reformulação significativa. Em vez de serem propriedades atribuídas exclusivamente a partículas discretas, a conservação de energia e momento é entendida como um aspecto inerente à dinâmica total do campo contínuo.</w:t>
      </w:r>
    </w:p>
    <w:p w14:paraId="548E676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2" o:spt="1" style="height:1.5pt;width:0pt;" fillcolor="#A0A0A0" filled="t" stroked="f" coordsize="21600,21600" o:hr="t" o:hrstd="t" o:hralign="center">
            <v:path/>
            <v:fill on="t" focussize="0,0"/>
            <v:stroke on="f"/>
            <v:imagedata o:title=""/>
            <o:lock v:ext="edit"/>
            <w10:wrap type="none"/>
            <w10:anchorlock/>
          </v:rect>
        </w:pict>
      </w:r>
    </w:p>
    <w:p w14:paraId="7D73ADA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 Princípios de Conservação no Campo Contínuo</w:t>
      </w:r>
    </w:p>
    <w:p w14:paraId="1895C3BC">
      <w:pPr>
        <w:numPr>
          <w:ilvl w:val="0"/>
          <w:numId w:val="13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A energia não está confinada a "blocos" localizados, mas é distribuída como propriedades dinâmicas de ondas e perturbações no campo universal.</w:t>
      </w:r>
    </w:p>
    <w:p w14:paraId="1A909A6F">
      <w:pPr>
        <w:numPr>
          <w:ilvl w:val="1"/>
          <w:numId w:val="13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Cada onda ou padrão de vibração no campo contribui para a energia total do sistema.</w:t>
      </w:r>
    </w:p>
    <w:p w14:paraId="6BBE9944">
      <w:pPr>
        <w:numPr>
          <w:ilvl w:val="1"/>
          <w:numId w:val="13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energia observada em experimentos é apenas uma projeção localizada da distribuição total no campo contínuo.</w:t>
      </w:r>
    </w:p>
    <w:p w14:paraId="79F67CE9">
      <w:pPr>
        <w:numPr>
          <w:ilvl w:val="0"/>
          <w:numId w:val="13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Momento:</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O momento é redefinido como um fluxo contínuo de energia no campo, em vez de uma propriedade associada a partículas individuais.</w:t>
      </w:r>
    </w:p>
    <w:p w14:paraId="559019CF">
      <w:pPr>
        <w:numPr>
          <w:ilvl w:val="1"/>
          <w:numId w:val="13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direções e intensidades desse fluxo refletem o comportamento global do campo, incluindo interações e interferências.</w:t>
      </w:r>
    </w:p>
    <w:p w14:paraId="5260F079">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3" o:spt="1" style="height:1.5pt;width:0pt;" fillcolor="#A0A0A0" filled="t" stroked="f" coordsize="21600,21600" o:hr="t" o:hrstd="t" o:hralign="center">
            <v:path/>
            <v:fill on="t" focussize="0,0"/>
            <v:stroke on="f"/>
            <v:imagedata o:title=""/>
            <o:lock v:ext="edit"/>
            <w10:wrap type="none"/>
            <w10:anchorlock/>
          </v:rect>
        </w:pict>
      </w:r>
    </w:p>
    <w:p w14:paraId="4D4FD30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2. Assinaturas Experimentais: Uma Visão Limitada</w:t>
      </w:r>
    </w:p>
    <w:p w14:paraId="6C8A498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Os experimentos com partículas, como os conduzidos em aceleradores, oferecem uma visão parcial do comportamento do campo.</w:t>
      </w:r>
    </w:p>
    <w:p w14:paraId="3663808E">
      <w:pPr>
        <w:numPr>
          <w:ilvl w:val="0"/>
          <w:numId w:val="13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Assinaturas Localizadas:</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As "assinaturas" de partículas detectadas — traços em detectores ou picos em gráficos de energia — representam apenas uma fração do comportamento ondulatório mais amplo.</w:t>
      </w:r>
    </w:p>
    <w:p w14:paraId="3221CDD4">
      <w:pPr>
        <w:numPr>
          <w:ilvl w:val="1"/>
          <w:numId w:val="13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Esses sinais são manifestações locais de padrões de interferência, que emergem quando o campo contínuo é perturbado.</w:t>
      </w:r>
    </w:p>
    <w:p w14:paraId="05BD250C">
      <w:pPr>
        <w:numPr>
          <w:ilvl w:val="1"/>
          <w:numId w:val="13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que percebemos como partículas são apenas os pontos mais intensos ou concentrados dessas perturbações, não entidades discretas e independentes.</w:t>
      </w:r>
    </w:p>
    <w:p w14:paraId="64B1CACC">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4" o:spt="1" style="height:1.5pt;width:0pt;" fillcolor="#A0A0A0" filled="t" stroked="f" coordsize="21600,21600" o:hr="t" o:hrstd="t" o:hralign="center">
            <v:path/>
            <v:fill on="t" focussize="0,0"/>
            <v:stroke on="f"/>
            <v:imagedata o:title=""/>
            <o:lock v:ext="edit"/>
            <w10:wrap type="none"/>
            <w10:anchorlock/>
          </v:rect>
        </w:pict>
      </w:r>
    </w:p>
    <w:p w14:paraId="0DA39F72">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 Aplicações Práticas da Redefinição</w:t>
      </w:r>
    </w:p>
    <w:p w14:paraId="27EDA6B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 mudança de perspectiva tem implicações profundas para a análise e interpretação de experimentos:</w:t>
      </w:r>
    </w:p>
    <w:p w14:paraId="2F59A96E">
      <w:pPr>
        <w:numPr>
          <w:ilvl w:val="0"/>
          <w:numId w:val="13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e Momento Relacionados a Ondas:</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Os cálculos de energia e momento devem considerar não apenas os "picos" observados, mas toda a configuração do campo em torno desses eventos.</w:t>
      </w:r>
    </w:p>
    <w:p w14:paraId="54698D27">
      <w:pPr>
        <w:numPr>
          <w:ilvl w:val="1"/>
          <w:numId w:val="13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Novos algoritmos podem ser desenvolvidos para mapear a distribuição total de energia e momento no campo.</w:t>
      </w:r>
    </w:p>
    <w:p w14:paraId="1D1D07B1">
      <w:pPr>
        <w:numPr>
          <w:ilvl w:val="0"/>
          <w:numId w:val="13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Interpretação de Dados:</w:t>
      </w:r>
    </w:p>
    <w:p w14:paraId="5D6141AD">
      <w:pPr>
        <w:numPr>
          <w:ilvl w:val="1"/>
          <w:numId w:val="13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Quando uma partícula "aparece" e depois "desaparece", como nos casos de partículas virtuais, o fenômeno é interpretado como uma redistribuição da energia e do momento no campo contínuo.</w:t>
      </w:r>
    </w:p>
    <w:p w14:paraId="37D60356">
      <w:pPr>
        <w:spacing w:before="100" w:beforeAutospacing="1" w:after="100" w:afterAutospacing="1" w:line="240" w:lineRule="auto"/>
        <w:rPr>
          <w:rFonts w:hint="default" w:ascii="Georgia" w:hAnsi="Georgia" w:eastAsia="Times New Roman" w:cs="Georgia"/>
          <w:color w:val="auto"/>
          <w:sz w:val="24"/>
          <w:szCs w:val="24"/>
          <w:lang w:eastAsia="pt-BR"/>
        </w:rPr>
      </w:pPr>
    </w:p>
    <w:p w14:paraId="3E9F1FE0">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5" o:spt="1" style="height:1.5pt;width:0pt;" fillcolor="#A0A0A0" filled="t" stroked="f" coordsize="21600,21600" o:hr="t" o:hrstd="t" o:hralign="center">
            <v:path/>
            <v:fill on="t" focussize="0,0"/>
            <v:stroke on="f"/>
            <v:imagedata o:title=""/>
            <o:lock v:ext="edit"/>
            <w10:wrap type="none"/>
            <w10:anchorlock/>
          </v:rect>
        </w:pict>
      </w:r>
    </w:p>
    <w:p w14:paraId="1D52E757">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 Benefícios e Implicações Teóricas</w:t>
      </w:r>
    </w:p>
    <w:p w14:paraId="78ECABC1">
      <w:pPr>
        <w:numPr>
          <w:ilvl w:val="0"/>
          <w:numId w:val="13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Eliminação de Paradoxos:</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A visão contínua resolve a necessidade de assumir partículas que surgem e desaparecem espontaneamente, algo que desafia a conservação sob a ótica tradicional.</w:t>
      </w:r>
    </w:p>
    <w:p w14:paraId="3C78F525">
      <w:pPr>
        <w:numPr>
          <w:ilvl w:val="0"/>
          <w:numId w:val="13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Coerência com a Relatividade:</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A conservação de energia e momento no campo contínuo é consistente com os princípios da relatividade, que já descreve o espaço-tempo como um campo dinâmico e contínuo.</w:t>
      </w:r>
    </w:p>
    <w:p w14:paraId="7B6B3830">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6" o:spt="1" style="height:1.5pt;width:0pt;" fillcolor="#A0A0A0" filled="t" stroked="f" coordsize="21600,21600" o:hr="t" o:hrstd="t" o:hralign="center">
            <v:path/>
            <v:fill on="t" focussize="0,0"/>
            <v:stroke on="f"/>
            <v:imagedata o:title=""/>
            <o:lock v:ext="edit"/>
            <w10:wrap type="none"/>
            <w10:anchorlock/>
          </v:rect>
        </w:pict>
      </w:r>
    </w:p>
    <w:p w14:paraId="0FBFE22C">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 A Dinâmica do Campo Contínuo</w:t>
      </w:r>
    </w:p>
    <w:p w14:paraId="5474202C">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modelo contínuo, a energia e o momento são mais bem descritos como propriedades emergentes das interações e padrões do campo, eliminando a granularidade e oferecendo uma visão mais abrangente dos fenômenos físicos.</w:t>
      </w:r>
    </w:p>
    <w:p w14:paraId="31268490">
      <w:pPr>
        <w:numPr>
          <w:ilvl w:val="0"/>
          <w:numId w:val="13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"assinaturas" observadas não são objetos físicos discretos, mas os resultados visíveis de uma complexa coreografia ondulatória que permeia todo o universo.</w:t>
      </w:r>
    </w:p>
    <w:p w14:paraId="4A119D7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7" o:spt="1" style="height:1.5pt;width:0pt;" fillcolor="#A0A0A0" filled="t" stroked="f" coordsize="21600,21600" o:hr="t" o:hrstd="t" o:hralign="center">
            <v:path/>
            <v:fill on="t" focussize="0,0"/>
            <v:stroke on="f"/>
            <v:imagedata o:title=""/>
            <o:lock v:ext="edit"/>
            <w10:wrap type="none"/>
            <w10:anchorlock/>
          </v:rect>
        </w:pict>
      </w:r>
    </w:p>
    <w:p w14:paraId="5CEA2C36">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 Implicações Práticas para Aceleradores de Partículas</w:t>
      </w:r>
    </w:p>
    <w:p w14:paraId="71ACEF90">
      <w:pPr>
        <w:numPr>
          <w:ilvl w:val="0"/>
          <w:numId w:val="13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Interpretação de Dados:</w:t>
      </w:r>
    </w:p>
    <w:p w14:paraId="4D54D55A">
      <w:pPr>
        <w:numPr>
          <w:ilvl w:val="1"/>
          <w:numId w:val="13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Resultados experimentais devem ser reinterpretados como interações complexas de ondas, exigindo novos modelos matemáticos para analisar padrões de interferência em vez de trajetórias de partículas.</w:t>
      </w:r>
    </w:p>
    <w:p w14:paraId="41FC8CBE">
      <w:pPr>
        <w:numPr>
          <w:ilvl w:val="0"/>
          <w:numId w:val="13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Ajuste de Experimentos:</w:t>
      </w:r>
    </w:p>
    <w:p w14:paraId="04B4F373">
      <w:pPr>
        <w:numPr>
          <w:ilvl w:val="1"/>
          <w:numId w:val="13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Projetos futuros podem focar na medição direta de propriedades ondulatórias do campo contínuo, como frequência, amplitude e coerência, em vez de tentar detectar partículas discretas.</w:t>
      </w:r>
    </w:p>
    <w:p w14:paraId="75F49B35">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8" o:spt="1" style="height:1.5pt;width:0pt;" fillcolor="#A0A0A0" filled="t" stroked="f" coordsize="21600,21600" o:hr="t" o:hrstd="t" o:hralign="center">
            <v:path/>
            <v:fill on="t" focussize="0,0"/>
            <v:stroke on="f"/>
            <v:imagedata o:title=""/>
            <o:lock v:ext="edit"/>
            <w10:wrap type="none"/>
            <w10:anchorlock/>
          </v:rect>
        </w:pict>
      </w:r>
    </w:p>
    <w:p w14:paraId="7B94150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8. Benefícios do Modelo Contínuo</w:t>
      </w:r>
    </w:p>
    <w:p w14:paraId="1D732322">
      <w:pPr>
        <w:numPr>
          <w:ilvl w:val="0"/>
          <w:numId w:val="13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Resolução de Paradoxos:</w:t>
      </w:r>
      <w:r>
        <w:rPr>
          <w:rFonts w:hint="default" w:ascii="Georgia" w:hAnsi="Georgia" w:eastAsia="Times New Roman" w:cs="Georgia"/>
          <w:color w:val="auto"/>
          <w:sz w:val="24"/>
          <w:szCs w:val="24"/>
          <w:lang w:eastAsia="pt-BR"/>
        </w:rPr>
        <w:br w:type="textWrapping"/>
      </w:r>
      <w:r>
        <w:rPr>
          <w:rFonts w:hint="default" w:ascii="Georgia" w:hAnsi="Georgia" w:eastAsia="Times New Roman" w:cs="Georgia"/>
          <w:color w:val="auto"/>
          <w:sz w:val="24"/>
          <w:szCs w:val="24"/>
          <w:lang w:eastAsia="pt-BR"/>
        </w:rPr>
        <w:t>Muitos paradoxos associados à física de partículas, como a dualidade onda-partícula e as flutuações de vácuo, são resolvidos ao adotar uma visão ondulatória da realidade.</w:t>
      </w:r>
    </w:p>
    <w:p w14:paraId="6FF6C766">
      <w:pPr>
        <w:numPr>
          <w:ilvl w:val="0"/>
          <w:numId w:val="13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Nova Perspectiva para Exploração:</w:t>
      </w:r>
    </w:p>
    <w:p w14:paraId="41745198">
      <w:pPr>
        <w:numPr>
          <w:ilvl w:val="1"/>
          <w:numId w:val="13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sugere que o aumento de energia em experimentos pode revelar padrões de interferência ainda mais complexos, oferecendo uma janela para compreender a dinâmica subjacente do campo universal.</w:t>
      </w:r>
    </w:p>
    <w:p w14:paraId="18067A7C">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69" o:spt="1" style="height:1.5pt;width:0pt;" fillcolor="#A0A0A0" filled="t" stroked="f" coordsize="21600,21600" o:hr="t" o:hrstd="t" o:hralign="center">
            <v:path/>
            <v:fill on="t" focussize="0,0"/>
            <v:stroke on="f"/>
            <v:imagedata o:title=""/>
            <o:lock v:ext="edit"/>
            <w10:wrap type="none"/>
            <w10:anchorlock/>
          </v:rect>
        </w:pict>
      </w:r>
    </w:p>
    <w:p w14:paraId="0708CDEF">
      <w:pPr>
        <w:spacing w:before="100" w:beforeAutospacing="1" w:after="100" w:afterAutospacing="1" w:line="240" w:lineRule="auto"/>
        <w:outlineLvl w:val="9"/>
        <w:rPr>
          <w:rFonts w:hint="default" w:ascii="Georgia" w:hAnsi="Georgia" w:eastAsia="Times New Roman" w:cs="Georgia"/>
          <w:b/>
          <w:bCs/>
          <w:color w:val="auto"/>
          <w:sz w:val="24"/>
          <w:szCs w:val="24"/>
          <w:lang w:eastAsia="pt-BR"/>
        </w:rPr>
      </w:pPr>
    </w:p>
    <w:p w14:paraId="4E81FD9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Os resultados de colisores de partículas, quando vistos sob a ótica de um universo contínuo, não apenas oferecem uma nova interpretação dos fenômenos físicos, mas também desafiam as premissas fundamentais da física moderna. Essa abordagem não invalida os avanços obtidos até agora, mas propõe uma visão mais unificada e abrangente, que redefine os conceitos de matéria, energia e interação em termos de um campo contínuo que permeia toda a existência.</w:t>
      </w:r>
    </w:p>
    <w:p w14:paraId="0927FD9D">
      <w:pPr>
        <w:spacing w:before="100" w:beforeAutospacing="1" w:after="100" w:afterAutospacing="1" w:line="240" w:lineRule="auto"/>
        <w:outlineLvl w:val="3"/>
        <w:rPr>
          <w:rFonts w:hint="default" w:ascii="Georgia" w:hAnsi="Georgia" w:eastAsia="Times New Roman" w:cs="Georgia"/>
          <w:color w:val="auto"/>
          <w:sz w:val="24"/>
          <w:szCs w:val="24"/>
          <w:lang w:eastAsia="pt-BR"/>
        </w:rPr>
      </w:pPr>
      <w:r>
        <w:rPr>
          <w:rFonts w:hint="default" w:ascii="Georgia" w:hAnsi="Georgia" w:eastAsia="Times New Roman" w:cs="Georgia"/>
          <w:bCs/>
          <w:color w:val="auto"/>
          <w:sz w:val="24"/>
          <w:szCs w:val="24"/>
          <w:lang w:eastAsia="pt-BR"/>
        </w:rPr>
        <w:t>Ondas Gravitacionais:</w:t>
      </w:r>
    </w:p>
    <w:p w14:paraId="672469E7">
      <w:pPr>
        <w:numPr>
          <w:ilvl w:val="1"/>
          <w:numId w:val="13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ondas gravitacionais não seriam variações pontuais, mas oscilações suaves e interconectadas em um campo contínuo.</w:t>
      </w:r>
    </w:p>
    <w:p w14:paraId="6C2387E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0" o:spt="1" style="height:1.5pt;width:0pt;" fillcolor="#A0A0A0" filled="t" stroked="f" coordsize="21600,21600" o:hr="t" o:hrstd="t" o:hralign="center">
            <v:path/>
            <v:fill on="t" focussize="0,0"/>
            <v:stroke on="f"/>
            <v:imagedata o:title=""/>
            <o:lock v:ext="edit"/>
            <w10:wrap type="none"/>
            <w10:anchorlock/>
          </v:rect>
        </w:pict>
      </w:r>
    </w:p>
    <w:p w14:paraId="5B79623C">
      <w:pPr>
        <w:spacing w:before="100" w:beforeAutospacing="1" w:after="100" w:afterAutospacing="1" w:line="240" w:lineRule="auto"/>
        <w:outlineLvl w:val="9"/>
        <w:rPr>
          <w:rFonts w:hint="default" w:ascii="Georgia" w:hAnsi="Georgia" w:eastAsia="Times New Roman" w:cs="Georgia"/>
          <w:b/>
          <w:bCs/>
          <w:color w:val="auto"/>
          <w:sz w:val="24"/>
          <w:szCs w:val="24"/>
          <w:lang w:eastAsia="pt-BR"/>
        </w:rPr>
      </w:pPr>
    </w:p>
    <w:p w14:paraId="56B6BF5E">
      <w:pPr>
        <w:spacing w:before="100" w:beforeAutospacing="1" w:after="100" w:afterAutospacing="1" w:line="240" w:lineRule="auto"/>
        <w:outlineLvl w:val="9"/>
        <w:rPr>
          <w:rFonts w:hint="default" w:ascii="Georgia" w:hAnsi="Georgia" w:eastAsia="Times New Roman" w:cs="Georgia"/>
          <w:b/>
          <w:bCs/>
          <w:color w:val="auto"/>
          <w:sz w:val="44"/>
          <w:szCs w:val="44"/>
          <w:lang w:eastAsia="pt-BR"/>
        </w:rPr>
      </w:pPr>
    </w:p>
    <w:p w14:paraId="4A9092C1">
      <w:pPr>
        <w:spacing w:before="100" w:beforeAutospacing="1" w:after="100" w:afterAutospacing="1" w:line="240" w:lineRule="auto"/>
        <w:outlineLvl w:val="3"/>
        <w:rPr>
          <w:rFonts w:hint="default" w:ascii="Georgia" w:hAnsi="Georgia" w:eastAsia="Times New Roman" w:cs="Georgia"/>
          <w:b/>
          <w:bCs/>
          <w:color w:val="auto"/>
          <w:sz w:val="44"/>
          <w:szCs w:val="44"/>
          <w:lang w:eastAsia="pt-BR"/>
        </w:rPr>
      </w:pPr>
      <w:r>
        <w:rPr>
          <w:rFonts w:hint="default" w:ascii="Georgia" w:hAnsi="Georgia" w:eastAsia="Times New Roman" w:cs="Georgia"/>
          <w:b/>
          <w:bCs/>
          <w:color w:val="auto"/>
          <w:sz w:val="44"/>
          <w:szCs w:val="44"/>
          <w:lang w:eastAsia="pt-BR"/>
        </w:rPr>
        <w:t>9. Integração com Outras Teorias</w:t>
      </w:r>
    </w:p>
    <w:p w14:paraId="503E0EF8">
      <w:pPr>
        <w:spacing w:before="100" w:beforeAutospacing="1" w:after="100" w:afterAutospacing="1" w:line="240" w:lineRule="auto"/>
        <w:outlineLvl w:val="2"/>
        <w:rPr>
          <w:rFonts w:hint="default" w:ascii="Georgia" w:hAnsi="Georgia" w:eastAsia="Times New Roman" w:cs="Georgia"/>
          <w:b/>
          <w:bCs/>
          <w:color w:val="auto"/>
          <w:sz w:val="27"/>
          <w:szCs w:val="27"/>
          <w:lang w:eastAsia="pt-BR"/>
        </w:rPr>
      </w:pPr>
      <w:r>
        <w:rPr>
          <w:rFonts w:hint="default" w:ascii="Georgia" w:hAnsi="Georgia" w:eastAsia="Times New Roman" w:cs="Georgia"/>
          <w:b/>
          <w:bCs/>
          <w:color w:val="auto"/>
          <w:sz w:val="27"/>
          <w:szCs w:val="27"/>
          <w:lang w:eastAsia="pt-BR"/>
        </w:rPr>
        <w:t>Unificação com a Relatividade e Mecânica Quântica: Uma Abordagem Contínua</w:t>
      </w:r>
    </w:p>
    <w:p w14:paraId="6E98B510">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do universo propõe uma reformulação tanto da relatividade geral quanto da mecânica quântica, unificando as duas sob um formalismo matemático e conceitual que elimina as contradições geradas pela granularidade inerente ao paradigma atual. Esse esforço se baseia na descrição de todos os fenômenos físicos como expressões de um campo universal contínuo.</w:t>
      </w:r>
    </w:p>
    <w:p w14:paraId="2760D104">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1" o:spt="1" style="height:1.5pt;width:0pt;" fillcolor="#A0A0A0" filled="t" stroked="f" coordsize="21600,21600" o:hr="t" o:hrstd="t" o:hralign="center">
            <v:path/>
            <v:fill on="t" focussize="0,0"/>
            <v:stroke on="f"/>
            <v:imagedata o:title=""/>
            <o:lock v:ext="edit"/>
            <w10:wrap type="none"/>
            <w10:anchorlock/>
          </v:rect>
        </w:pict>
      </w:r>
    </w:p>
    <w:p w14:paraId="71763C56">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 Reformulando a Relatividade Geral</w:t>
      </w:r>
    </w:p>
    <w:p w14:paraId="3BE2FB4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relatividade geral já trata o espaço-tempo como contínuo, mas apresenta dificuldades em incorporar a mecânica quântica, especialmente em escalas extremamente pequenas. Sob o modelo contínuo:</w:t>
      </w:r>
    </w:p>
    <w:p w14:paraId="6FDC1252">
      <w:pPr>
        <w:numPr>
          <w:ilvl w:val="0"/>
          <w:numId w:val="13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Espaço-Tempo como Campo Dinâmico:</w:t>
      </w:r>
    </w:p>
    <w:p w14:paraId="6A70A9CC">
      <w:pPr>
        <w:numPr>
          <w:ilvl w:val="1"/>
          <w:numId w:val="13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espaço-tempo não é um "tecido" granular, mas uma manifestação fluida e contínua do campo universal.</w:t>
      </w:r>
    </w:p>
    <w:p w14:paraId="5D6C4131">
      <w:pPr>
        <w:numPr>
          <w:ilvl w:val="1"/>
          <w:numId w:val="13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Curvaturas e deformações são padrões dinâmicos desse campo, diretamente relacionados à densidade de energia.</w:t>
      </w:r>
    </w:p>
    <w:p w14:paraId="4A60BAAD">
      <w:pPr>
        <w:numPr>
          <w:ilvl w:val="0"/>
          <w:numId w:val="13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Nova Formulação Matemática:</w:t>
      </w:r>
    </w:p>
    <w:p w14:paraId="23CDF48B">
      <w:pPr>
        <w:numPr>
          <w:ilvl w:val="1"/>
          <w:numId w:val="13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Métricas avançadas substituem a dependência em singularidades, como as encontradas em buracos negros ou no Big Bang, ao descrever transições suaves em vez de pontos de descontinuidade.</w:t>
      </w:r>
    </w:p>
    <w:p w14:paraId="0086BB53">
      <w:pPr>
        <w:numPr>
          <w:ilvl w:val="0"/>
          <w:numId w:val="13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Compatibilidade com Flutuações Quânticas:</w:t>
      </w:r>
    </w:p>
    <w:p w14:paraId="4211A3F9">
      <w:pPr>
        <w:numPr>
          <w:ilvl w:val="1"/>
          <w:numId w:val="13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flutuações no vácuo quântico não representam partículas surgindo e desaparecendo, mas variações de intensidade no campo contínuo de espaço-tempo.</w:t>
      </w:r>
    </w:p>
    <w:p w14:paraId="78C8E5FF">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2" o:spt="1" style="height:1.5pt;width:0pt;" fillcolor="#A0A0A0" filled="t" stroked="f" coordsize="21600,21600" o:hr="t" o:hrstd="t" o:hralign="center">
            <v:path/>
            <v:fill on="t" focussize="0,0"/>
            <v:stroke on="f"/>
            <v:imagedata o:title=""/>
            <o:lock v:ext="edit"/>
            <w10:wrap type="none"/>
            <w10:anchorlock/>
          </v:rect>
        </w:pict>
      </w:r>
    </w:p>
    <w:p w14:paraId="1BBAF1B2">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2. Reformulando a Mecânica Quântica</w:t>
      </w:r>
    </w:p>
    <w:p w14:paraId="7D25C5C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Na mecânica quântica, o universo é tradicionalmente descrito como granular e probabilístico. O modelo contínuo redefine isso como:</w:t>
      </w:r>
    </w:p>
    <w:p w14:paraId="7963D655">
      <w:pPr>
        <w:numPr>
          <w:ilvl w:val="0"/>
          <w:numId w:val="13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Ondas Como Realidade Primordial:</w:t>
      </w:r>
    </w:p>
    <w:p w14:paraId="4CA5C979">
      <w:pPr>
        <w:numPr>
          <w:ilvl w:val="1"/>
          <w:numId w:val="13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dualidade onda-partícula é resolvida ao assumir que as ondas quânticas são manifestações genuínas do campo contínuo.</w:t>
      </w:r>
    </w:p>
    <w:p w14:paraId="4000725B">
      <w:pPr>
        <w:numPr>
          <w:ilvl w:val="1"/>
          <w:numId w:val="13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partículas surgem como abstrações matemáticas de padrões de interferência localizados, não como entidades físicas fundamentais.</w:t>
      </w:r>
    </w:p>
    <w:p w14:paraId="26164ECD">
      <w:pPr>
        <w:numPr>
          <w:ilvl w:val="0"/>
          <w:numId w:val="13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Probabilidades e Determinismo:</w:t>
      </w:r>
    </w:p>
    <w:p w14:paraId="6089DBA5">
      <w:pPr>
        <w:numPr>
          <w:ilvl w:val="1"/>
          <w:numId w:val="13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redefine o conceito de probabilidade como uma descrição da nossa incerteza sobre o estado completo do campo, e não como uma propriedade intrínseca da natureza.</w:t>
      </w:r>
    </w:p>
    <w:p w14:paraId="1B2066D2">
      <w:pPr>
        <w:numPr>
          <w:ilvl w:val="0"/>
          <w:numId w:val="13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Função de Onda como Padrão Contínuo:</w:t>
      </w:r>
    </w:p>
    <w:p w14:paraId="4560160F">
      <w:pPr>
        <w:numPr>
          <w:ilvl w:val="1"/>
          <w:numId w:val="13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função de onda (ψ) representa diretamente a configuração do campo em um dado estado, e o colapso da função de onda é reinterpretado como uma interação contínua no campo universal.</w:t>
      </w:r>
    </w:p>
    <w:p w14:paraId="33F25A98">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3" o:spt="1" style="height:1.5pt;width:0pt;" fillcolor="#A0A0A0" filled="t" stroked="f" coordsize="21600,21600" o:hr="t" o:hrstd="t" o:hralign="center">
            <v:path/>
            <v:fill on="t" focussize="0,0"/>
            <v:stroke on="f"/>
            <v:imagedata o:title=""/>
            <o:lock v:ext="edit"/>
            <w10:wrap type="none"/>
            <w10:anchorlock/>
          </v:rect>
        </w:pict>
      </w:r>
    </w:p>
    <w:p w14:paraId="47316EC5">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 Integração dos Dois Modelos</w:t>
      </w:r>
    </w:p>
    <w:p w14:paraId="5B1691E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integração entre a relatividade geral e a mecânica quântica é alcançada ao tratá-las como descrições de diferentes aspectos do mesmo campo contínuo:</w:t>
      </w:r>
    </w:p>
    <w:p w14:paraId="0E149783">
      <w:pPr>
        <w:numPr>
          <w:ilvl w:val="0"/>
          <w:numId w:val="14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Relatividade Geral:</w:t>
      </w:r>
    </w:p>
    <w:p w14:paraId="7E410C92">
      <w:pPr>
        <w:numPr>
          <w:ilvl w:val="1"/>
          <w:numId w:val="14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Descreve as propriedades macroscópicas e dinâmicas do campo universal, como curvatura e gravidade.</w:t>
      </w:r>
    </w:p>
    <w:p w14:paraId="129F530A">
      <w:pPr>
        <w:numPr>
          <w:ilvl w:val="0"/>
          <w:numId w:val="14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Mecânica Quântica:</w:t>
      </w:r>
    </w:p>
    <w:p w14:paraId="217998B4">
      <w:pPr>
        <w:numPr>
          <w:ilvl w:val="1"/>
          <w:numId w:val="14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Trata das propriedades microscópicas e ondulatórias do campo.</w:t>
      </w:r>
    </w:p>
    <w:p w14:paraId="0005253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Pontos de Convergência:</w:t>
      </w:r>
    </w:p>
    <w:p w14:paraId="66EF2DB3">
      <w:pPr>
        <w:numPr>
          <w:ilvl w:val="0"/>
          <w:numId w:val="14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Escala Planck:</w:t>
      </w:r>
    </w:p>
    <w:p w14:paraId="28E8761D">
      <w:pPr>
        <w:numPr>
          <w:ilvl w:val="1"/>
          <w:numId w:val="14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Em vez de ser uma barreira onde os conceitos atuais falham, a escala de Planck é simplesmente o ponto em que os efeitos globais e locais do campo contínuo convergem.</w:t>
      </w:r>
    </w:p>
    <w:p w14:paraId="132160B8">
      <w:pPr>
        <w:numPr>
          <w:ilvl w:val="0"/>
          <w:numId w:val="14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Sem Singularidades:</w:t>
      </w:r>
    </w:p>
    <w:p w14:paraId="75F497E2">
      <w:pPr>
        <w:numPr>
          <w:ilvl w:val="1"/>
          <w:numId w:val="14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Buracos negros, o Big Bang e outras singularidades são descritos como regiões de transições suaves no campo contínuo, resolvendo os paradoxos matemáticos.</w:t>
      </w:r>
    </w:p>
    <w:p w14:paraId="0894805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4" o:spt="1" style="height:1.5pt;width:0pt;" fillcolor="#A0A0A0" filled="t" stroked="f" coordsize="21600,21600" o:hr="t" o:hrstd="t" o:hralign="center">
            <v:path/>
            <v:fill on="t" focussize="0,0"/>
            <v:stroke on="f"/>
            <v:imagedata o:title=""/>
            <o:lock v:ext="edit"/>
            <w10:wrap type="none"/>
            <w10:anchorlock/>
          </v:rect>
        </w:pict>
      </w:r>
    </w:p>
    <w:p w14:paraId="41B1C5BB">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 Formalismo Matemático Unificado</w:t>
      </w:r>
    </w:p>
    <w:p w14:paraId="0EED337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Para acomodar ambos os paradigmas em um modelo contínuo:</w:t>
      </w:r>
    </w:p>
    <w:p w14:paraId="16A8374A">
      <w:pPr>
        <w:numPr>
          <w:ilvl w:val="0"/>
          <w:numId w:val="14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Equações de Campo Generalizadas:</w:t>
      </w:r>
    </w:p>
    <w:p w14:paraId="00C980AD">
      <w:pPr>
        <w:numPr>
          <w:ilvl w:val="1"/>
          <w:numId w:val="14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Reformulação das equações de Einstein para incluir termos que descrevam fenômenos quânticos como parte do comportamento contínuo do campo.</w:t>
      </w:r>
    </w:p>
    <w:p w14:paraId="10EB8CB5">
      <w:pPr>
        <w:numPr>
          <w:ilvl w:val="0"/>
          <w:numId w:val="14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Integração da Função de Onda e da Curvatura:</w:t>
      </w:r>
    </w:p>
    <w:p w14:paraId="07C35963">
      <w:pPr>
        <w:numPr>
          <w:ilvl w:val="1"/>
          <w:numId w:val="14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Desenvolvimento de um formalismo onde a função de onda quântica influencia e é influenciada pelas curvaturas no espaço-tempo, representando uma retroalimentação contínua.</w:t>
      </w:r>
    </w:p>
    <w:p w14:paraId="24278A0B">
      <w:pPr>
        <w:numPr>
          <w:ilvl w:val="0"/>
          <w:numId w:val="14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Descrições Multi-Escalares:</w:t>
      </w:r>
    </w:p>
    <w:p w14:paraId="58F625BC">
      <w:pPr>
        <w:numPr>
          <w:ilvl w:val="1"/>
          <w:numId w:val="14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mesmo conjunto de equações descreve comportamentos em todas as escalas, usando métricas adaptativas que variam com a densidade de energia e a curvatura do campo.</w:t>
      </w:r>
    </w:p>
    <w:p w14:paraId="45ECC313">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5" o:spt="1" style="height:1.5pt;width:0pt;" fillcolor="#A0A0A0" filled="t" stroked="f" coordsize="21600,21600" o:hr="t" o:hrstd="t" o:hralign="center">
            <v:path/>
            <v:fill on="t" focussize="0,0"/>
            <v:stroke on="f"/>
            <v:imagedata o:title=""/>
            <o:lock v:ext="edit"/>
            <w10:wrap type="none"/>
            <w10:anchorlock/>
          </v:rect>
        </w:pict>
      </w:r>
    </w:p>
    <w:p w14:paraId="5BB33C8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 Resolução das Contradições</w:t>
      </w:r>
    </w:p>
    <w:p w14:paraId="298E679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elimina as contradições fundamentais entre os paradigmas:</w:t>
      </w:r>
    </w:p>
    <w:p w14:paraId="78FC6235">
      <w:pPr>
        <w:numPr>
          <w:ilvl w:val="0"/>
          <w:numId w:val="14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Gravidade Quântica:</w:t>
      </w:r>
    </w:p>
    <w:p w14:paraId="7E003EFB">
      <w:pPr>
        <w:numPr>
          <w:ilvl w:val="1"/>
          <w:numId w:val="14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Não requer a quantização do espaço-tempo, mas descreve a interação gravitacional como uma propriedade natural do campo contínuo.</w:t>
      </w:r>
    </w:p>
    <w:p w14:paraId="13AB71BB">
      <w:pPr>
        <w:numPr>
          <w:ilvl w:val="0"/>
          <w:numId w:val="14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Ação à Distância:</w:t>
      </w:r>
    </w:p>
    <w:p w14:paraId="389AB53F">
      <w:pPr>
        <w:numPr>
          <w:ilvl w:val="1"/>
          <w:numId w:val="14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Fenômenos como o emaranhamento quântico não são "não-locais", mas refletem a natureza interligada do campo universal.</w:t>
      </w:r>
    </w:p>
    <w:p w14:paraId="49988EEE">
      <w:pPr>
        <w:numPr>
          <w:ilvl w:val="0"/>
          <w:numId w:val="14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Dualidade e Colapso:</w:t>
      </w:r>
    </w:p>
    <w:p w14:paraId="76F69B7B">
      <w:pPr>
        <w:numPr>
          <w:ilvl w:val="1"/>
          <w:numId w:val="14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dualidade onda-partícula e o colapso da função de onda são reinterpretados como propriedades emergentes de uma realidade contínua.</w:t>
      </w:r>
    </w:p>
    <w:p w14:paraId="15F5268B">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6" o:spt="1" style="height:1.5pt;width:0pt;" fillcolor="#A0A0A0" filled="t" stroked="f" coordsize="21600,21600" o:hr="t" o:hrstd="t" o:hralign="center">
            <v:path/>
            <v:fill on="t" focussize="0,0"/>
            <v:stroke on="f"/>
            <v:imagedata o:title=""/>
            <o:lock v:ext="edit"/>
            <w10:wrap type="none"/>
            <w10:anchorlock/>
          </v:rect>
        </w:pict>
      </w:r>
    </w:p>
    <w:p w14:paraId="4F4A5659">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 Implicações para a Física Moderna</w:t>
      </w:r>
    </w:p>
    <w:p w14:paraId="40B87500">
      <w:pPr>
        <w:numPr>
          <w:ilvl w:val="0"/>
          <w:numId w:val="14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Nova Interpretação de Experimentos:</w:t>
      </w:r>
    </w:p>
    <w:p w14:paraId="44483B35">
      <w:pPr>
        <w:numPr>
          <w:ilvl w:val="1"/>
          <w:numId w:val="14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Experimentos como os realizados no LHC (Large Hadron Collider) podem ser reinterpretados como observações de padrões de ondas contínuas em altas energias, não colisões de partículas.</w:t>
      </w:r>
    </w:p>
    <w:p w14:paraId="5A45A43F">
      <w:pPr>
        <w:numPr>
          <w:ilvl w:val="0"/>
          <w:numId w:val="14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Unificação Natural:</w:t>
      </w:r>
    </w:p>
    <w:p w14:paraId="650081A9">
      <w:pPr>
        <w:numPr>
          <w:ilvl w:val="1"/>
          <w:numId w:val="14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separação entre os campos gravitacional, eletromagnético e nuclear torna-se desnecessária, pois todos são manifestações do mesmo campo contínuo.</w:t>
      </w:r>
    </w:p>
    <w:p w14:paraId="53E5ED1B">
      <w:pPr>
        <w:spacing w:before="100" w:beforeAutospacing="1" w:after="100" w:afterAutospacing="1" w:line="240" w:lineRule="auto"/>
        <w:rPr>
          <w:rFonts w:hint="default" w:ascii="Georgia" w:hAnsi="Georgia" w:eastAsia="Times New Roman" w:cs="Georgia"/>
          <w:color w:val="auto"/>
          <w:sz w:val="24"/>
          <w:szCs w:val="24"/>
          <w:lang w:eastAsia="pt-BR"/>
        </w:rPr>
      </w:pPr>
    </w:p>
    <w:p w14:paraId="780828ED">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7" o:spt="1" style="height:1.5pt;width:0pt;" fillcolor="#A0A0A0" filled="t" stroked="f" coordsize="21600,21600" o:hr="t" o:hrstd="t" o:hralign="center">
            <v:path/>
            <v:fill on="t" focussize="0,0"/>
            <v:stroke on="f"/>
            <v:imagedata o:title=""/>
            <o:lock v:ext="edit"/>
            <w10:wrap type="none"/>
            <w10:anchorlock/>
          </v:rect>
        </w:pict>
      </w:r>
    </w:p>
    <w:p w14:paraId="38B71F8D">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 Caminhos Futuros</w:t>
      </w:r>
    </w:p>
    <w:p w14:paraId="7FF46CF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unificação da relatividade geral e da mecânica quântica sob o modelo contínuo propõe:</w:t>
      </w:r>
    </w:p>
    <w:p w14:paraId="5B2ADE62">
      <w:pPr>
        <w:numPr>
          <w:ilvl w:val="0"/>
          <w:numId w:val="14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Desenvolvimento Experimental:</w:t>
      </w:r>
    </w:p>
    <w:p w14:paraId="78C04B7C">
      <w:pPr>
        <w:numPr>
          <w:ilvl w:val="1"/>
          <w:numId w:val="14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Criação de instrumentos para medir diretamente as propriedades do campo contínuo em diferentes escalas.</w:t>
      </w:r>
    </w:p>
    <w:p w14:paraId="3D3B97EA">
      <w:pPr>
        <w:numPr>
          <w:ilvl w:val="0"/>
          <w:numId w:val="14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Expansão Interdisciplinar:</w:t>
      </w:r>
    </w:p>
    <w:p w14:paraId="7620D64D">
      <w:pPr>
        <w:numPr>
          <w:ilvl w:val="1"/>
          <w:numId w:val="14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Colaborações entre físicos teóricos, matemáticos e cientistas de dados para desenvolver ferramentas que descrevam a continuidade em múltiplas dimensões.</w:t>
      </w:r>
    </w:p>
    <w:p w14:paraId="2ACA2470">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8" o:spt="1" style="height:1.5pt;width:0pt;" fillcolor="#A0A0A0" filled="t" stroked="f" coordsize="21600,21600" o:hr="t" o:hrstd="t" o:hralign="center">
            <v:path/>
            <v:fill on="t" focussize="0,0"/>
            <v:stroke on="f"/>
            <v:imagedata o:title=""/>
            <o:lock v:ext="edit"/>
            <w10:wrap type="none"/>
            <w10:anchorlock/>
          </v:rect>
        </w:pict>
      </w:r>
    </w:p>
    <w:p w14:paraId="60E7821E">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Com essa reformulação, o modelo contínuo não apenas resolve as tensões entre a relatividade geral e a mecânica quântica, mas também oferece uma nova base para compreender o universo como uma totalidade interligada, abrindo caminho para avanços teóricos e experimentais no entendimento da realidade.</w:t>
      </w:r>
    </w:p>
    <w:p w14:paraId="6EDD0C94">
      <w:pPr>
        <w:spacing w:before="100" w:beforeAutospacing="1" w:after="100" w:afterAutospacing="1" w:line="240" w:lineRule="auto"/>
        <w:outlineLvl w:val="9"/>
        <w:rPr>
          <w:rFonts w:hint="default" w:ascii="Georgia" w:hAnsi="Georgia" w:eastAsia="Times New Roman" w:cs="Georgia"/>
          <w:b/>
          <w:bCs/>
          <w:color w:val="auto"/>
          <w:sz w:val="27"/>
          <w:szCs w:val="27"/>
          <w:lang w:eastAsia="pt-BR"/>
        </w:rPr>
      </w:pPr>
    </w:p>
    <w:p w14:paraId="756616B3">
      <w:pPr>
        <w:spacing w:before="100" w:beforeAutospacing="1" w:after="100" w:afterAutospacing="1" w:line="240" w:lineRule="auto"/>
        <w:outlineLvl w:val="9"/>
        <w:rPr>
          <w:rFonts w:hint="default" w:ascii="Georgia" w:hAnsi="Georgia" w:eastAsia="Times New Roman" w:cs="Georgia"/>
          <w:b/>
          <w:bCs/>
          <w:color w:val="auto"/>
          <w:sz w:val="32"/>
          <w:szCs w:val="32"/>
          <w:lang w:eastAsia="pt-BR"/>
        </w:rPr>
      </w:pPr>
    </w:p>
    <w:p w14:paraId="4A7175B4">
      <w:pPr>
        <w:spacing w:before="100" w:beforeAutospacing="1" w:after="100" w:afterAutospacing="1" w:line="240" w:lineRule="auto"/>
        <w:outlineLvl w:val="9"/>
        <w:rPr>
          <w:rFonts w:hint="default" w:ascii="Georgia" w:hAnsi="Georgia" w:eastAsia="Times New Roman" w:cs="Georgia"/>
          <w:b/>
          <w:bCs/>
          <w:color w:val="auto"/>
          <w:sz w:val="32"/>
          <w:szCs w:val="32"/>
          <w:lang w:eastAsia="pt-BR"/>
        </w:rPr>
      </w:pPr>
    </w:p>
    <w:p w14:paraId="530FFFEA">
      <w:pPr>
        <w:spacing w:before="100" w:beforeAutospacing="1" w:after="100" w:afterAutospacing="1" w:line="240" w:lineRule="auto"/>
        <w:outlineLvl w:val="9"/>
        <w:rPr>
          <w:rFonts w:hint="default" w:ascii="Georgia" w:hAnsi="Georgia" w:eastAsia="Times New Roman" w:cs="Georgia"/>
          <w:b/>
          <w:bCs/>
          <w:color w:val="auto"/>
          <w:sz w:val="32"/>
          <w:szCs w:val="32"/>
          <w:lang w:eastAsia="pt-BR"/>
        </w:rPr>
      </w:pPr>
    </w:p>
    <w:p w14:paraId="043411E0">
      <w:pPr>
        <w:spacing w:before="100" w:beforeAutospacing="1" w:after="100" w:afterAutospacing="1" w:line="240" w:lineRule="auto"/>
        <w:outlineLvl w:val="2"/>
        <w:rPr>
          <w:rFonts w:hint="default" w:ascii="Georgia" w:hAnsi="Georgia" w:eastAsia="Times New Roman" w:cs="Georgia"/>
          <w:b/>
          <w:bCs/>
          <w:color w:val="auto"/>
          <w:sz w:val="48"/>
          <w:szCs w:val="48"/>
          <w:lang w:eastAsia="pt-BR"/>
        </w:rPr>
      </w:pPr>
      <w:r>
        <w:rPr>
          <w:rFonts w:hint="default" w:ascii="Georgia" w:hAnsi="Georgia" w:eastAsia="Times New Roman" w:cs="Georgia"/>
          <w:b/>
          <w:bCs/>
          <w:color w:val="auto"/>
          <w:sz w:val="48"/>
          <w:szCs w:val="48"/>
          <w:lang w:eastAsia="pt-BR"/>
        </w:rPr>
        <w:t>10: Revisando as Bases para a Teoria do Campo Unificado no Modelo Contínuo</w:t>
      </w:r>
    </w:p>
    <w:p w14:paraId="0BE17171">
      <w:pPr>
        <w:spacing w:before="100" w:beforeAutospacing="1" w:after="100" w:afterAutospacing="1" w:line="240" w:lineRule="auto"/>
        <w:outlineLvl w:val="9"/>
        <w:rPr>
          <w:rFonts w:hint="default" w:ascii="Georgia" w:hAnsi="Georgia" w:eastAsia="Times New Roman" w:cs="Georgia"/>
          <w:b/>
          <w:bCs/>
          <w:color w:val="auto"/>
          <w:sz w:val="48"/>
          <w:szCs w:val="48"/>
          <w:lang w:eastAsia="pt-BR"/>
        </w:rPr>
      </w:pPr>
    </w:p>
    <w:p w14:paraId="7A909CA5">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No modelo contínuo, a unificação das forças fundamentais e a descrição de todos os fenômenos físicos são alcançadas ao assumir que todos os campos físicos são expressões distintas de um único </w:t>
      </w:r>
      <w:r>
        <w:rPr>
          <w:rFonts w:hint="default" w:ascii="Georgia" w:hAnsi="Georgia" w:eastAsia="Times New Roman" w:cs="Georgia"/>
          <w:b/>
          <w:bCs/>
          <w:color w:val="auto"/>
          <w:sz w:val="24"/>
          <w:szCs w:val="24"/>
          <w:lang w:eastAsia="pt-BR"/>
        </w:rPr>
        <w:t>campo universal contínuo</w:t>
      </w:r>
      <w:r>
        <w:rPr>
          <w:rFonts w:hint="default" w:ascii="Georgia" w:hAnsi="Georgia" w:eastAsia="Times New Roman" w:cs="Georgia"/>
          <w:color w:val="auto"/>
          <w:sz w:val="24"/>
          <w:szCs w:val="24"/>
          <w:lang w:eastAsia="pt-BR"/>
        </w:rPr>
        <w:t>. Essa abordagem redefine as interações fundamentais, elimina a granularidade e introduz novas métricas matemáticas que integram todas as escalas da realidade, desde o quântico até o cosmológico.</w:t>
      </w:r>
    </w:p>
    <w:p w14:paraId="49A18D0D">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79" o:spt="1" style="height:1.5pt;width:0pt;" fillcolor="#A0A0A0" filled="t" stroked="f" coordsize="21600,21600" o:hr="t" o:hrstd="t" o:hralign="center">
            <v:path/>
            <v:fill on="t" focussize="0,0"/>
            <v:stroke on="f"/>
            <v:imagedata o:title=""/>
            <o:lock v:ext="edit"/>
            <w10:wrap type="none"/>
            <w10:anchorlock/>
          </v:rect>
        </w:pict>
      </w:r>
    </w:p>
    <w:p w14:paraId="647888E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 O Campo Universal Contínuo</w:t>
      </w:r>
    </w:p>
    <w:p w14:paraId="52C5EDD7">
      <w:pPr>
        <w:numPr>
          <w:ilvl w:val="0"/>
          <w:numId w:val="14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Unidade Essencial da Realidade:</w:t>
      </w:r>
    </w:p>
    <w:p w14:paraId="21A884EA">
      <w:pPr>
        <w:numPr>
          <w:ilvl w:val="1"/>
          <w:numId w:val="14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campo universal contínuo é a base de todas as manifestações físicas, incluindo gravidade, eletromagnetismo, e as forças nucleares forte e fraca.</w:t>
      </w:r>
    </w:p>
    <w:p w14:paraId="51E107C3">
      <w:pPr>
        <w:numPr>
          <w:ilvl w:val="1"/>
          <w:numId w:val="14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Ele é caracterizado por uma estrutura dinâmica e contínua, sem divisões ou fragmentações em "partículas".</w:t>
      </w:r>
    </w:p>
    <w:p w14:paraId="081A9366">
      <w:pPr>
        <w:numPr>
          <w:ilvl w:val="0"/>
          <w:numId w:val="14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Propriedades Fundamentais:</w:t>
      </w:r>
    </w:p>
    <w:p w14:paraId="5795938D">
      <w:pPr>
        <w:numPr>
          <w:ilvl w:val="1"/>
          <w:numId w:val="14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Homogeneidade e Isotropia:</w:t>
      </w:r>
      <w:r>
        <w:rPr>
          <w:rFonts w:hint="default" w:ascii="Georgia" w:hAnsi="Georgia" w:eastAsia="Times New Roman" w:cs="Georgia"/>
          <w:color w:val="auto"/>
          <w:sz w:val="24"/>
          <w:szCs w:val="24"/>
          <w:lang w:eastAsia="pt-BR"/>
        </w:rPr>
        <w:t xml:space="preserve"> O campo é uniforme em sua essência, mas exibe variações locais que geram os fenômenos observáveis.</w:t>
      </w:r>
    </w:p>
    <w:p w14:paraId="0BBDFEC5">
      <w:pPr>
        <w:numPr>
          <w:ilvl w:val="1"/>
          <w:numId w:val="14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Interdependência Dinâmica:</w:t>
      </w:r>
      <w:r>
        <w:rPr>
          <w:rFonts w:hint="default" w:ascii="Georgia" w:hAnsi="Georgia" w:eastAsia="Times New Roman" w:cs="Georgia"/>
          <w:color w:val="auto"/>
          <w:sz w:val="24"/>
          <w:szCs w:val="24"/>
          <w:lang w:eastAsia="pt-BR"/>
        </w:rPr>
        <w:t xml:space="preserve"> As variações em diferentes regiões do campo são interligadas, gerando efeitos locais e globais simultaneamente.</w:t>
      </w:r>
    </w:p>
    <w:p w14:paraId="44599795">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80" o:spt="1" style="height:1.5pt;width:0pt;" fillcolor="#A0A0A0" filled="t" stroked="f" coordsize="21600,21600" o:hr="t" o:hrstd="t" o:hralign="center">
            <v:path/>
            <v:fill on="t" focussize="0,0"/>
            <v:stroke on="f"/>
            <v:imagedata o:title=""/>
            <o:lock v:ext="edit"/>
            <w10:wrap type="none"/>
            <w10:anchorlock/>
          </v:rect>
        </w:pict>
      </w:r>
    </w:p>
    <w:p w14:paraId="5BFFF6EB">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2. Interações Como Vibrações no Campo</w:t>
      </w:r>
    </w:p>
    <w:p w14:paraId="17D910A9">
      <w:pPr>
        <w:numPr>
          <w:ilvl w:val="0"/>
          <w:numId w:val="14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Gravidade:</w:t>
      </w:r>
    </w:p>
    <w:p w14:paraId="7FA5F3CF">
      <w:pPr>
        <w:numPr>
          <w:ilvl w:val="1"/>
          <w:numId w:val="14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Não é uma força separada, mas a curvatura do campo contínuo em resposta à densidade de energia e matéria.</w:t>
      </w:r>
    </w:p>
    <w:p w14:paraId="02AB6D54">
      <w:pPr>
        <w:numPr>
          <w:ilvl w:val="1"/>
          <w:numId w:val="14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Ondas gravitacionais são oscilações suaves propagadas dentro do próprio campo.</w:t>
      </w:r>
    </w:p>
    <w:p w14:paraId="7940958A">
      <w:pPr>
        <w:numPr>
          <w:ilvl w:val="0"/>
          <w:numId w:val="14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Eletromagnetismo:</w:t>
      </w:r>
    </w:p>
    <w:p w14:paraId="218B6AC3">
      <w:pPr>
        <w:numPr>
          <w:ilvl w:val="1"/>
          <w:numId w:val="14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Ondas eletromagnéticas são perturbações específicas no campo universal, com propriedades determinadas pelas configurações locais do campo.</w:t>
      </w:r>
    </w:p>
    <w:p w14:paraId="2A8FD11A">
      <w:pPr>
        <w:numPr>
          <w:ilvl w:val="1"/>
          <w:numId w:val="14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Os fótons deixam de ser partículas discretas e passam a ser descritos como picos de intensidade no padrão ondulatório do campo.</w:t>
      </w:r>
    </w:p>
    <w:p w14:paraId="749703C2">
      <w:pPr>
        <w:numPr>
          <w:ilvl w:val="0"/>
          <w:numId w:val="14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Forças Forte e Fraca:</w:t>
      </w:r>
    </w:p>
    <w:p w14:paraId="175A1AC1">
      <w:pPr>
        <w:numPr>
          <w:ilvl w:val="1"/>
          <w:numId w:val="14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As interações nucleares emergem como padrões complexos e localizados no campo contínuo, sem a necessidade de partículas portadoras como glúons e bósons.</w:t>
      </w:r>
    </w:p>
    <w:p w14:paraId="2772259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81" o:spt="1" style="height:1.5pt;width:0pt;" fillcolor="#A0A0A0" filled="t" stroked="f" coordsize="21600,21600" o:hr="t" o:hrstd="t" o:hralign="center">
            <v:path/>
            <v:fill on="t" focussize="0,0"/>
            <v:stroke on="f"/>
            <v:imagedata o:title=""/>
            <o:lock v:ext="edit"/>
            <w10:wrap type="none"/>
            <w10:anchorlock/>
          </v:rect>
        </w:pict>
      </w:r>
    </w:p>
    <w:p w14:paraId="3944C67D">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 Novas Métricas Matemáticas para o Campo Universal</w:t>
      </w:r>
    </w:p>
    <w:p w14:paraId="79184DFD">
      <w:pPr>
        <w:numPr>
          <w:ilvl w:val="0"/>
          <w:numId w:val="1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Transições Suaves entre Escalas:</w:t>
      </w:r>
    </w:p>
    <w:p w14:paraId="051DF6D9">
      <w:pPr>
        <w:numPr>
          <w:ilvl w:val="1"/>
          <w:numId w:val="1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Desenvolvimento de métricas que descrevem de forma contínua as transições entre escalas quânticas e cosmológicas.</w:t>
      </w:r>
    </w:p>
    <w:p w14:paraId="5428DEB0">
      <w:pPr>
        <w:numPr>
          <w:ilvl w:val="1"/>
          <w:numId w:val="1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Essas métricas integram propriedades locais e globais do campo universal sem descontinuidades.</w:t>
      </w:r>
    </w:p>
    <w:p w14:paraId="7FD457C5">
      <w:pPr>
        <w:numPr>
          <w:ilvl w:val="0"/>
          <w:numId w:val="1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Equações Integrativas:</w:t>
      </w:r>
    </w:p>
    <w:p w14:paraId="13AA5C5A">
      <w:pPr>
        <w:numPr>
          <w:ilvl w:val="1"/>
          <w:numId w:val="1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Reformulação das equações de Einstein e Maxwell para acomodar as propriedades do campo universal contínuo.</w:t>
      </w:r>
    </w:p>
    <w:p w14:paraId="3E56904D">
      <w:pPr>
        <w:numPr>
          <w:ilvl w:val="1"/>
          <w:numId w:val="1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Integração de termos dinâmicos que unificam as interações gravitacionais, eletromagnéticas e nucleares.</w:t>
      </w:r>
    </w:p>
    <w:p w14:paraId="500BEF79">
      <w:pPr>
        <w:numPr>
          <w:ilvl w:val="0"/>
          <w:numId w:val="1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Geometria Multi-Dimensional:</w:t>
      </w:r>
    </w:p>
    <w:p w14:paraId="13553420">
      <w:pPr>
        <w:numPr>
          <w:ilvl w:val="1"/>
          <w:numId w:val="14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Uso de geometria diferencial avançada em espaços de alta dimensionalidade para descrever as interações e variações no campo universal.</w:t>
      </w:r>
    </w:p>
    <w:p w14:paraId="2258A3EA">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82" o:spt="1" style="height:1.5pt;width:0pt;" fillcolor="#A0A0A0" filled="t" stroked="f" coordsize="21600,21600" o:hr="t" o:hrstd="t" o:hralign="center">
            <v:path/>
            <v:fill on="t" focussize="0,0"/>
            <v:stroke on="f"/>
            <v:imagedata o:title=""/>
            <o:lock v:ext="edit"/>
            <w10:wrap type="none"/>
            <w10:anchorlock/>
          </v:rect>
        </w:pict>
      </w:r>
    </w:p>
    <w:p w14:paraId="1B71E7C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 Unificação de Fenômenos Físicos</w:t>
      </w:r>
    </w:p>
    <w:p w14:paraId="05CCFB59">
      <w:pPr>
        <w:numPr>
          <w:ilvl w:val="0"/>
          <w:numId w:val="1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e Matéria como Expressões do Campo:</w:t>
      </w:r>
    </w:p>
    <w:p w14:paraId="32FEDAF5">
      <w:pPr>
        <w:numPr>
          <w:ilvl w:val="1"/>
          <w:numId w:val="1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equivalência entre energia e matéria (E=mc²) é reinterpretada como diferentes padrões dinâmicos no mesmo campo contínuo.</w:t>
      </w:r>
    </w:p>
    <w:p w14:paraId="2FD049D2">
      <w:pPr>
        <w:numPr>
          <w:ilvl w:val="0"/>
          <w:numId w:val="1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Ondas e Partículas:</w:t>
      </w:r>
    </w:p>
    <w:p w14:paraId="5932A8FE">
      <w:pPr>
        <w:numPr>
          <w:ilvl w:val="1"/>
          <w:numId w:val="1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dualidade onda-partícula é substituída pela descrição de ondas contínuas como representações completas da realidade.</w:t>
      </w:r>
    </w:p>
    <w:p w14:paraId="1E1B2235">
      <w:pPr>
        <w:numPr>
          <w:ilvl w:val="1"/>
          <w:numId w:val="14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Partículas são abstrações derivadas de medições específicas e não entidades físicas fundamentais.</w:t>
      </w:r>
    </w:p>
    <w:p w14:paraId="2DF92B2E">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83" o:spt="1" style="height:1.5pt;width:0pt;" fillcolor="#A0A0A0" filled="t" stroked="f" coordsize="21600,21600" o:hr="t" o:hrstd="t" o:hralign="center">
            <v:path/>
            <v:fill on="t" focussize="0,0"/>
            <v:stroke on="f"/>
            <v:imagedata o:title=""/>
            <o:lock v:ext="edit"/>
            <w10:wrap type="none"/>
            <w10:anchorlock/>
          </v:rect>
        </w:pict>
      </w:r>
    </w:p>
    <w:p w14:paraId="5426460B">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 Implicações Cosmológicas</w:t>
      </w:r>
    </w:p>
    <w:p w14:paraId="503A9353">
      <w:pPr>
        <w:numPr>
          <w:ilvl w:val="0"/>
          <w:numId w:val="15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Big Bang como Transição de Estados:</w:t>
      </w:r>
    </w:p>
    <w:p w14:paraId="3FD18B10">
      <w:pPr>
        <w:numPr>
          <w:ilvl w:val="1"/>
          <w:numId w:val="15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surgimento do universo é descrito como uma transição de fase no campo universal contínuo, sem singularidades ou granularidade.</w:t>
      </w:r>
    </w:p>
    <w:p w14:paraId="0F90D0C5">
      <w:pPr>
        <w:numPr>
          <w:ilvl w:val="0"/>
          <w:numId w:val="15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Energia Escura e Expansão do Universo:</w:t>
      </w:r>
    </w:p>
    <w:p w14:paraId="36B841EE">
      <w:pPr>
        <w:numPr>
          <w:ilvl w:val="1"/>
          <w:numId w:val="15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energia escura pode ser reinterpretada como um efeito dinâmico de tensões no campo contínuo em escalas cosmológicas.</w:t>
      </w:r>
    </w:p>
    <w:p w14:paraId="0529DAFD">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84" o:spt="1" style="height:1.5pt;width:0pt;" fillcolor="#A0A0A0" filled="t" stroked="f" coordsize="21600,21600" o:hr="t" o:hrstd="t" o:hralign="center">
            <v:path/>
            <v:fill on="t" focussize="0,0"/>
            <v:stroke on="f"/>
            <v:imagedata o:title=""/>
            <o:lock v:ext="edit"/>
            <w10:wrap type="none"/>
            <w10:anchorlock/>
          </v:rect>
        </w:pict>
      </w:r>
    </w:p>
    <w:p w14:paraId="5D156E0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 Caminhos Experimentais e Previsões</w:t>
      </w:r>
    </w:p>
    <w:p w14:paraId="29605C66">
      <w:pPr>
        <w:numPr>
          <w:ilvl w:val="0"/>
          <w:numId w:val="15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Novas Previsões:</w:t>
      </w:r>
    </w:p>
    <w:p w14:paraId="5B645101">
      <w:pPr>
        <w:numPr>
          <w:ilvl w:val="1"/>
          <w:numId w:val="15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Identificação de padrões específicos no campo contínuo que unifiquem os fenômenos atualmente atribuídos a diferentes forças.</w:t>
      </w:r>
    </w:p>
    <w:p w14:paraId="21BEAC2C">
      <w:pPr>
        <w:numPr>
          <w:ilvl w:val="1"/>
          <w:numId w:val="15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Observação de fenômenos atualmente inexplicáveis dentro do modelo particulado, como correlações entre gravidade e campos quânticos.</w:t>
      </w:r>
    </w:p>
    <w:p w14:paraId="7A2858EC">
      <w:pPr>
        <w:numPr>
          <w:ilvl w:val="0"/>
          <w:numId w:val="15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Ferramentas Experimentais:</w:t>
      </w:r>
    </w:p>
    <w:p w14:paraId="490ABE3E">
      <w:pPr>
        <w:numPr>
          <w:ilvl w:val="1"/>
          <w:numId w:val="15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Necessidade de novos instrumentos que operem diretamente na detecção de perturbações no campo contínuo, em vez de buscar partículas discretas.</w:t>
      </w:r>
    </w:p>
    <w:p w14:paraId="4C84AF85">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85" o:spt="1" style="height:1.5pt;width:0pt;" fillcolor="#A0A0A0" filled="t" stroked="f" coordsize="21600,21600" o:hr="t" o:hrstd="t" o:hralign="center">
            <v:path/>
            <v:fill on="t" focussize="0,0"/>
            <v:stroke on="f"/>
            <v:imagedata o:title=""/>
            <o:lock v:ext="edit"/>
            <w10:wrap type="none"/>
            <w10:anchorlock/>
          </v:rect>
        </w:pict>
      </w:r>
    </w:p>
    <w:p w14:paraId="3E5BF92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 Consequências Filosóficas</w:t>
      </w:r>
    </w:p>
    <w:p w14:paraId="59602455">
      <w:pPr>
        <w:numPr>
          <w:ilvl w:val="0"/>
          <w:numId w:val="15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Unidade da Natureza:</w:t>
      </w:r>
    </w:p>
    <w:p w14:paraId="5DE22E8B">
      <w:pPr>
        <w:numPr>
          <w:ilvl w:val="1"/>
          <w:numId w:val="15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modelo contínuo sugere que toda a diversidade observada no universo emerge de um único campo, reforçando a ideia de uma realidade interconectada e holística.</w:t>
      </w:r>
    </w:p>
    <w:p w14:paraId="4DAB3A86">
      <w:pPr>
        <w:numPr>
          <w:ilvl w:val="0"/>
          <w:numId w:val="15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Desafios ao Paradigma Atual:</w:t>
      </w:r>
    </w:p>
    <w:p w14:paraId="10FBB182">
      <w:pPr>
        <w:numPr>
          <w:ilvl w:val="1"/>
          <w:numId w:val="15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Este modelo questiona a separação entre quântico e gravitacional, propondo uma visão integrada que redefine as bases da física moderna.</w:t>
      </w:r>
    </w:p>
    <w:p w14:paraId="711D10F7">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86" o:spt="1" style="height:1.5pt;width:0pt;" fillcolor="#A0A0A0" filled="t" stroked="f" coordsize="21600,21600" o:hr="t" o:hrstd="t" o:hralign="center">
            <v:path/>
            <v:fill on="t" focussize="0,0"/>
            <v:stroke on="f"/>
            <v:imagedata o:title=""/>
            <o:lock v:ext="edit"/>
            <w10:wrap type="none"/>
            <w10:anchorlock/>
          </v:rect>
        </w:pict>
      </w:r>
    </w:p>
    <w:p w14:paraId="4D72EBC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Com essas bases, a teoria do campo unificado sob a perspectiva da continuidade não apenas integra os fenômenos conhecidos, mas também oferece um novo caminho para explorar as fronteiras da ciência, promovendo uma visão verdadeiramente unificada do cosmos.</w:t>
      </w:r>
    </w:p>
    <w:p w14:paraId="520435D1">
      <w:pPr>
        <w:spacing w:after="0"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pict>
          <v:rect id="_x0000_i1187" o:spt="1" style="height:1.5pt;width:0pt;" fillcolor="#A0A0A0" filled="t" stroked="f" coordsize="21600,21600" o:hr="t" o:hrstd="t" o:hralign="center">
            <v:path/>
            <v:fill on="t" focussize="0,0"/>
            <v:stroke on="f"/>
            <v:imagedata o:title=""/>
            <o:lock v:ext="edit"/>
            <w10:wrap type="none"/>
            <w10:anchorlock/>
          </v:rect>
        </w:pict>
      </w:r>
    </w:p>
    <w:p w14:paraId="6B87D02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Com esse refinamento, a teoria dos campos clássica evolui para se tornar a base teórica do modelo contínuo, permitindo descrever o universo sem recorrer a divisões granulares, unificando assim fenômenos em todas as escalas.</w:t>
      </w:r>
    </w:p>
    <w:p w14:paraId="44CFC37B">
      <w:pPr>
        <w:rPr>
          <w:rFonts w:hint="default" w:ascii="Georgia" w:hAnsi="Georgia" w:cs="Georgia"/>
          <w:color w:val="auto"/>
        </w:rPr>
      </w:pPr>
    </w:p>
    <w:p w14:paraId="31A5647C">
      <w:pPr>
        <w:rPr>
          <w:rFonts w:hint="default" w:ascii="Georgia" w:hAnsi="Georgia" w:cs="Georgia"/>
          <w:color w:val="auto"/>
        </w:rPr>
      </w:pPr>
    </w:p>
    <w:p w14:paraId="211FE0CD">
      <w:pPr>
        <w:rPr>
          <w:rFonts w:hint="default" w:ascii="Georgia" w:hAnsi="Georgia" w:cs="Georgia"/>
          <w:color w:val="auto"/>
        </w:rPr>
      </w:pPr>
    </w:p>
    <w:p w14:paraId="3DDC0184">
      <w:pPr>
        <w:rPr>
          <w:rFonts w:hint="default" w:ascii="Georgia" w:hAnsi="Georgia" w:cs="Georgia"/>
          <w:color w:val="auto"/>
        </w:rPr>
      </w:pPr>
    </w:p>
    <w:p w14:paraId="5148E591">
      <w:pPr>
        <w:rPr>
          <w:rFonts w:hint="default" w:ascii="Georgia" w:hAnsi="Georgia" w:cs="Georgia"/>
          <w:color w:val="auto"/>
        </w:rPr>
      </w:pPr>
    </w:p>
    <w:p w14:paraId="2D6CE42F">
      <w:pPr>
        <w:rPr>
          <w:rFonts w:hint="default" w:ascii="Georgia" w:hAnsi="Georgia" w:cs="Georgia"/>
          <w:color w:val="auto"/>
        </w:rPr>
      </w:pPr>
    </w:p>
    <w:p w14:paraId="07918327">
      <w:pPr>
        <w:rPr>
          <w:rFonts w:hint="default" w:ascii="Georgia" w:hAnsi="Georgia" w:cs="Georgia"/>
          <w:color w:val="auto"/>
        </w:rPr>
      </w:pPr>
    </w:p>
    <w:p w14:paraId="25454DFA">
      <w:pPr>
        <w:rPr>
          <w:rFonts w:hint="default" w:ascii="Georgia" w:hAnsi="Georgia" w:cs="Georgia"/>
          <w:color w:val="auto"/>
        </w:rPr>
      </w:pPr>
    </w:p>
    <w:p w14:paraId="46701080">
      <w:pPr>
        <w:rPr>
          <w:rFonts w:hint="default" w:ascii="Georgia" w:hAnsi="Georgia" w:cs="Georgia"/>
          <w:color w:val="auto"/>
        </w:rPr>
      </w:pPr>
    </w:p>
    <w:p w14:paraId="495AF208">
      <w:pPr>
        <w:spacing w:before="100" w:beforeAutospacing="1" w:after="100" w:afterAutospacing="1" w:line="240" w:lineRule="auto"/>
        <w:outlineLvl w:val="2"/>
        <w:rPr>
          <w:rFonts w:hint="default" w:ascii="Georgia" w:hAnsi="Georgia" w:eastAsia="Times New Roman" w:cs="Georgia"/>
          <w:b/>
          <w:bCs/>
          <w:color w:val="auto"/>
          <w:sz w:val="48"/>
          <w:szCs w:val="48"/>
          <w:lang w:eastAsia="pt-BR"/>
        </w:rPr>
      </w:pPr>
      <w:r>
        <w:rPr>
          <w:rFonts w:hint="default" w:ascii="Georgia" w:hAnsi="Georgia" w:eastAsia="Times New Roman" w:cs="Georgia"/>
          <w:b/>
          <w:bCs/>
          <w:color w:val="auto"/>
          <w:sz w:val="48"/>
          <w:szCs w:val="48"/>
          <w:lang w:eastAsia="pt-BR"/>
        </w:rPr>
        <w:t>Posfácio</w:t>
      </w:r>
    </w:p>
    <w:p w14:paraId="79E56B0A">
      <w:pPr>
        <w:spacing w:before="100" w:beforeAutospacing="1" w:after="100" w:afterAutospacing="1" w:line="240" w:lineRule="auto"/>
        <w:rPr>
          <w:rFonts w:hint="default" w:ascii="Georgia" w:hAnsi="Georgia" w:eastAsia="Times New Roman" w:cs="Georgia"/>
          <w:color w:val="auto"/>
          <w:sz w:val="24"/>
          <w:szCs w:val="24"/>
          <w:lang w:eastAsia="pt-BR"/>
        </w:rPr>
      </w:pPr>
    </w:p>
    <w:p w14:paraId="22CF5442">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Este trabalho não é, de forma alguma, um ponto final, mas o início de uma vasta construção teórica e experimental que se estende além dos limites tradicionais da ciência.</w:t>
      </w:r>
    </w:p>
    <w:p w14:paraId="25C6AA5A">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proposta de um modelo contínuo do universo representa um marco na busca por um paradigma alternativo, reconciliando relatividade, mecânica quântica e a própria essência da cosmologia. No entanto, ao mesmo tempo em que avançamos, surgem novos desafios que demandam um estudo ainda mais profundo. A continuidade dessa pesquisa é crucial, especialmente no contexto da era da Inteligência Artificial (IA), que já começa a moldar como abordamos e expandimos os limites do conhecimento humano.</w:t>
      </w:r>
    </w:p>
    <w:p w14:paraId="6D6EB8D6">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A Inteligência Artificial como Protagonista no Paradigma Contínuo</w:t>
      </w:r>
    </w:p>
    <w:p w14:paraId="6A12F418">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A IA emerge como uma ferramenta indispensável para o avanço deste paradigma. Sua capacidade de processar vastas quantidades de dados, identificar padrões complexos e criar modelos preditivos ultrapassa as limitações humanas, permitindo-nos explorar o universo contínuo com maior profundidade. Entre as contribuições da IA, destacam-se:</w:t>
      </w:r>
    </w:p>
    <w:p w14:paraId="64456E4E">
      <w:pPr>
        <w:numPr>
          <w:ilvl w:val="0"/>
          <w:numId w:val="15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Modelagem Avançada</w:t>
      </w:r>
      <w:r>
        <w:rPr>
          <w:rFonts w:hint="default" w:ascii="Georgia" w:hAnsi="Georgia" w:eastAsia="Times New Roman" w:cs="Georgia"/>
          <w:color w:val="auto"/>
          <w:sz w:val="24"/>
          <w:szCs w:val="24"/>
          <w:lang w:eastAsia="pt-BR"/>
        </w:rPr>
        <w:t>: Algoritmos de machine learning podem ajudar a desenvolver simulações altamente precisas de campos contínuos, revelando novas dinâmicas que não seriam detectáveis por métodos tradicionais.</w:t>
      </w:r>
    </w:p>
    <w:p w14:paraId="3534513D">
      <w:pPr>
        <w:numPr>
          <w:ilvl w:val="0"/>
          <w:numId w:val="15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Integração Multidisciplinar</w:t>
      </w:r>
      <w:r>
        <w:rPr>
          <w:rFonts w:hint="default" w:ascii="Georgia" w:hAnsi="Georgia" w:eastAsia="Times New Roman" w:cs="Georgia"/>
          <w:color w:val="auto"/>
          <w:sz w:val="24"/>
          <w:szCs w:val="24"/>
          <w:lang w:eastAsia="pt-BR"/>
        </w:rPr>
        <w:t>: A IA facilita a colaboração entre áreas como física, matemática, biologia e filosofia, unificando abordagens para compreender a realidade contínua.</w:t>
      </w:r>
    </w:p>
    <w:p w14:paraId="0168BAE0">
      <w:pPr>
        <w:numPr>
          <w:ilvl w:val="0"/>
          <w:numId w:val="15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Otimização de Experimentos</w:t>
      </w:r>
      <w:r>
        <w:rPr>
          <w:rFonts w:hint="default" w:ascii="Georgia" w:hAnsi="Georgia" w:eastAsia="Times New Roman" w:cs="Georgia"/>
          <w:color w:val="auto"/>
          <w:sz w:val="24"/>
          <w:szCs w:val="24"/>
          <w:lang w:eastAsia="pt-BR"/>
        </w:rPr>
        <w:t>: Ferramentas baseadas em IA podem projetar experimentos mais eficazes para testar hipóteses do paradigma contínuo, reduzindo custos e acelerando a validação científica.</w:t>
      </w:r>
    </w:p>
    <w:p w14:paraId="58781F9D">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No contexto de novas ferramentas matemáticas e físicas, a IA pode desempenhar um papel fundamental na criação de teorias e métricas, atuando como uma extensão do intelecto humano.</w:t>
      </w:r>
    </w:p>
    <w:p w14:paraId="453F2511">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A Importância das Ferramentas Matemáticas e Tecnológicas</w:t>
      </w:r>
    </w:p>
    <w:p w14:paraId="1D23C67F">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Um dos aspectos mais urgentes para o desenvolvimento desta teoria é a criação de ferramentas matemáticas e computacionais mais sofisticadas, capazes de descrever os fenômenos contínuos com precisão. A geometria diferencial e a teoria dos campos já nos fornecem uma base sólida, mas precisamos ir além:</w:t>
      </w:r>
    </w:p>
    <w:p w14:paraId="32B6F47B">
      <w:pPr>
        <w:numPr>
          <w:ilvl w:val="0"/>
          <w:numId w:val="15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Desenvolver métricas que capturem transições suaves entre estados quânticos e gravitacionais.</w:t>
      </w:r>
    </w:p>
    <w:p w14:paraId="3D0FE3AA">
      <w:pPr>
        <w:numPr>
          <w:ilvl w:val="0"/>
          <w:numId w:val="15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Criar algoritmos baseados em IA para explorar simulações contínuas em escalas macroscópicas e quânticas, oferecendo insights que seriam impossíveis de obter de outra forma.</w:t>
      </w:r>
    </w:p>
    <w:p w14:paraId="1FC901C3">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Empregos para a Emergência do Paradigma Contínuo</w:t>
      </w:r>
    </w:p>
    <w:p w14:paraId="0792DF03">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O impacto prático deste modelo transcende as fronteiras da física teórica. Ele inaugura um novo território para a ciência aplicada e a tecnologia, em especial:</w:t>
      </w:r>
    </w:p>
    <w:p w14:paraId="3E436C44">
      <w:pPr>
        <w:numPr>
          <w:ilvl w:val="0"/>
          <w:numId w:val="15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Manipulação de Campos Gravitacionais e Energéticos</w:t>
      </w:r>
      <w:r>
        <w:rPr>
          <w:rFonts w:hint="default" w:ascii="Georgia" w:hAnsi="Georgia" w:eastAsia="Times New Roman" w:cs="Georgia"/>
          <w:color w:val="auto"/>
          <w:sz w:val="24"/>
          <w:szCs w:val="24"/>
          <w:lang w:eastAsia="pt-BR"/>
        </w:rPr>
        <w:t>: Compreender a gravidade como uma ondulação suave em um campo contínuo pode revolucionar tecnologias como propulsão espacial e geração de energia limpa.</w:t>
      </w:r>
    </w:p>
    <w:p w14:paraId="323ADBCF">
      <w:pPr>
        <w:numPr>
          <w:ilvl w:val="0"/>
          <w:numId w:val="15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Interações Ondulatórias</w:t>
      </w:r>
      <w:r>
        <w:rPr>
          <w:rFonts w:hint="default" w:ascii="Georgia" w:hAnsi="Georgia" w:eastAsia="Times New Roman" w:cs="Georgia"/>
          <w:color w:val="auto"/>
          <w:sz w:val="24"/>
          <w:szCs w:val="24"/>
          <w:lang w:eastAsia="pt-BR"/>
        </w:rPr>
        <w:t>: Aplicações em comunicação quântica e computação ondulatória têm o potencial de superar os limites do processamento digital convencional.</w:t>
      </w:r>
    </w:p>
    <w:p w14:paraId="3CD0CA41">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Este livro, portanto, não esgota o tema, e algumas áreas merecem obras dedicadas para ampliar e refinar o paradigma contínuo. Com a integração crescente da IA, as próximas etapas incluirão:</w:t>
      </w:r>
    </w:p>
    <w:p w14:paraId="21781905">
      <w:pPr>
        <w:numPr>
          <w:ilvl w:val="0"/>
          <w:numId w:val="15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Matemática e Computação da Continuidade</w:t>
      </w:r>
      <w:r>
        <w:rPr>
          <w:rFonts w:hint="default" w:ascii="Georgia" w:hAnsi="Georgia" w:eastAsia="Times New Roman" w:cs="Georgia"/>
          <w:color w:val="auto"/>
          <w:sz w:val="24"/>
          <w:szCs w:val="24"/>
          <w:lang w:eastAsia="pt-BR"/>
        </w:rPr>
        <w:t>: Um volume inteiramente voltado para a formulação matemática e o uso de algoritmos de IA para criar teorias, simulações e experimentos que sustentem o paradigma contínuo.</w:t>
      </w:r>
    </w:p>
    <w:p w14:paraId="4DFBE98F">
      <w:pPr>
        <w:numPr>
          <w:ilvl w:val="0"/>
          <w:numId w:val="15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Tecnologias do Paradigma Contínuo</w:t>
      </w:r>
      <w:r>
        <w:rPr>
          <w:rFonts w:hint="default" w:ascii="Georgia" w:hAnsi="Georgia" w:eastAsia="Times New Roman" w:cs="Georgia"/>
          <w:color w:val="auto"/>
          <w:sz w:val="24"/>
          <w:szCs w:val="24"/>
          <w:lang w:eastAsia="pt-BR"/>
        </w:rPr>
        <w:t>: Uma exploração das aplicações práticas, desde a física de materiais até a energia sustentável, passando pela manipulação de campos gravitacionais e comunicação ondulatória, com o apoio de IA para sua viabilização.</w:t>
      </w:r>
    </w:p>
    <w:p w14:paraId="423D15DA">
      <w:pPr>
        <w:numPr>
          <w:ilvl w:val="0"/>
          <w:numId w:val="156"/>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b/>
          <w:bCs/>
          <w:color w:val="auto"/>
          <w:sz w:val="24"/>
          <w:szCs w:val="24"/>
          <w:lang w:eastAsia="pt-BR"/>
        </w:rPr>
        <w:t>Consciência e Continuidade</w:t>
      </w:r>
      <w:r>
        <w:rPr>
          <w:rFonts w:hint="default" w:ascii="Georgia" w:hAnsi="Georgia" w:eastAsia="Times New Roman" w:cs="Georgia"/>
          <w:color w:val="auto"/>
          <w:sz w:val="24"/>
          <w:szCs w:val="24"/>
          <w:lang w:eastAsia="pt-BR"/>
        </w:rPr>
        <w:t>: Uma investigação filosófica e científica sobre como a mente humana pode ser vista como uma expressão de um campo universal contínuo, abordando como a IA pode nos ajudar a compreender as conexões entre mente, matéria e cosmos.</w:t>
      </w:r>
    </w:p>
    <w:p w14:paraId="18F381EC">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A Necessidade de Cooperação e Persistência</w:t>
      </w:r>
    </w:p>
    <w:p w14:paraId="53259336">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Desafiar um paradigma consolidado é uma tarefa que exige coragem, paciência e, acima de tudo, colaboração. Na interseção entre o intelecto humano e a capacidade exponencial da IA, encontra-se a chave para desbloquear um entendimento mais amplo e profundo do universo.</w:t>
      </w:r>
    </w:p>
    <w:p w14:paraId="41BB5B1B">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Convido todos que compartilham do espírito inquieto e curioso que deu origem a este livro a se unirem a esta jornada. Que nossas próximas obras aprofundem, desafiem e expandam essa visão, contribuindo para um entendimento mais amplo do cosmos e de nosso papel nele.</w:t>
      </w:r>
    </w:p>
    <w:p w14:paraId="5F911994">
      <w:p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Este é apenas o começo. A continuidade, em todos os sentidos, é o fio condutor que ligará cada avanço futuro ao que aqui foi semeado.</w:t>
      </w:r>
    </w:p>
    <w:p w14:paraId="3896158C">
      <w:pPr>
        <w:spacing w:before="100" w:beforeAutospacing="1" w:after="100" w:afterAutospacing="1" w:line="240" w:lineRule="auto"/>
        <w:rPr>
          <w:rFonts w:hint="default" w:ascii="Georgia" w:hAnsi="Georgia" w:eastAsia="Times New Roman" w:cs="Georgia"/>
          <w:color w:val="auto"/>
          <w:sz w:val="24"/>
          <w:szCs w:val="24"/>
          <w:lang w:eastAsia="pt-BR"/>
        </w:rPr>
      </w:pPr>
    </w:p>
    <w:p w14:paraId="47D3B89C">
      <w:pPr>
        <w:jc w:val="right"/>
        <w:outlineLvl w:val="0"/>
        <w:rPr>
          <w:rFonts w:hint="default" w:ascii="Georgia" w:hAnsi="Georgia" w:cs="Georgia"/>
          <w:b/>
          <w:color w:val="auto"/>
        </w:rPr>
      </w:pPr>
      <w:bookmarkStart w:id="19" w:name="_Toc2856"/>
      <w:r>
        <w:rPr>
          <w:rFonts w:hint="default" w:ascii="Georgia" w:hAnsi="Georgia" w:cs="Georgia"/>
          <w:b/>
          <w:color w:val="auto"/>
        </w:rPr>
        <w:t>NANSOSFB</w:t>
      </w:r>
      <w:bookmarkEnd w:id="19"/>
    </w:p>
    <w:p w14:paraId="2CBE9F8D">
      <w:pPr>
        <w:rPr>
          <w:rFonts w:hint="default" w:ascii="Georgia" w:hAnsi="Georgia" w:cs="Georgia"/>
          <w:color w:val="auto"/>
        </w:rPr>
      </w:pPr>
    </w:p>
    <w:p w14:paraId="03FCCE1E">
      <w:pPr>
        <w:rPr>
          <w:rFonts w:hint="default" w:ascii="Georgia" w:hAnsi="Georgia" w:cs="Georgia"/>
          <w:color w:val="auto"/>
        </w:rPr>
      </w:pPr>
    </w:p>
    <w:p w14:paraId="5E086EFE">
      <w:pPr>
        <w:rPr>
          <w:rFonts w:hint="default" w:ascii="Georgia" w:hAnsi="Georgia" w:cs="Georgia"/>
          <w:color w:val="auto"/>
        </w:rPr>
      </w:pPr>
    </w:p>
    <w:p w14:paraId="3A4E0E23">
      <w:pPr>
        <w:outlineLvl w:val="0"/>
        <w:rPr>
          <w:rFonts w:hint="default" w:ascii="Georgia" w:hAnsi="Georgia" w:cs="Georgia"/>
          <w:color w:val="auto"/>
        </w:rPr>
      </w:pPr>
      <w:bookmarkStart w:id="20" w:name="_Toc9964"/>
      <w:r>
        <w:rPr>
          <w:rFonts w:hint="default" w:ascii="Georgia" w:hAnsi="Georgia" w:cs="Georgia"/>
          <w:color w:val="auto"/>
        </w:rPr>
        <w:t>FIM</w:t>
      </w:r>
      <w:bookmarkEnd w:id="20"/>
    </w:p>
    <w:p w14:paraId="1018A3B6">
      <w:pPr>
        <w:rPr>
          <w:rFonts w:hint="default" w:ascii="Georgia" w:hAnsi="Georgia" w:cs="Georgia"/>
          <w:color w:val="auto"/>
        </w:rPr>
      </w:pPr>
    </w:p>
    <w:p w14:paraId="1E6D0286">
      <w:pPr>
        <w:rPr>
          <w:rFonts w:hint="default" w:ascii="Georgia" w:hAnsi="Georgia" w:cs="Georgia"/>
          <w:color w:val="auto"/>
        </w:rPr>
      </w:pPr>
    </w:p>
    <w:p w14:paraId="48761C09">
      <w:pPr>
        <w:jc w:val="center"/>
        <w:outlineLvl w:val="0"/>
        <w:rPr>
          <w:rFonts w:hint="default" w:ascii="Georgia" w:hAnsi="Georgia" w:cs="Georgia"/>
          <w:b/>
          <w:color w:val="auto"/>
        </w:rPr>
      </w:pPr>
      <w:bookmarkStart w:id="21" w:name="_Toc29472"/>
      <w:r>
        <w:rPr>
          <w:rFonts w:hint="default" w:ascii="Georgia" w:hAnsi="Georgia" w:cs="Georgia"/>
          <w:b/>
          <w:color w:val="auto"/>
        </w:rPr>
        <w:t>Bibliografia de Referência</w:t>
      </w:r>
      <w:bookmarkEnd w:id="21"/>
    </w:p>
    <w:p w14:paraId="29682D00">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1. Obras Clássicas de Física e Filosofia</w:t>
      </w:r>
    </w:p>
    <w:p w14:paraId="01FB1293">
      <w:pPr>
        <w:numPr>
          <w:ilvl w:val="0"/>
          <w:numId w:val="15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Newton, Isaac. </w:t>
      </w:r>
      <w:r>
        <w:rPr>
          <w:rFonts w:hint="default" w:ascii="Georgia" w:hAnsi="Georgia" w:eastAsia="Times New Roman" w:cs="Georgia"/>
          <w:i/>
          <w:iCs/>
          <w:color w:val="auto"/>
          <w:sz w:val="24"/>
          <w:szCs w:val="24"/>
          <w:lang w:eastAsia="pt-BR"/>
        </w:rPr>
        <w:t>Philosophiæ Naturalis Principia Mathematica</w:t>
      </w:r>
      <w:r>
        <w:rPr>
          <w:rFonts w:hint="default" w:ascii="Georgia" w:hAnsi="Georgia" w:eastAsia="Times New Roman" w:cs="Georgia"/>
          <w:color w:val="auto"/>
          <w:sz w:val="24"/>
          <w:szCs w:val="24"/>
          <w:lang w:eastAsia="pt-BR"/>
        </w:rPr>
        <w:t>. (1687)</w:t>
      </w:r>
    </w:p>
    <w:p w14:paraId="7F3DAE35">
      <w:pPr>
        <w:numPr>
          <w:ilvl w:val="0"/>
          <w:numId w:val="15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Leibniz, Gottfried Wilhelm. </w:t>
      </w:r>
      <w:r>
        <w:rPr>
          <w:rFonts w:hint="default" w:ascii="Georgia" w:hAnsi="Georgia" w:eastAsia="Times New Roman" w:cs="Georgia"/>
          <w:i/>
          <w:iCs/>
          <w:color w:val="auto"/>
          <w:sz w:val="24"/>
          <w:szCs w:val="24"/>
          <w:lang w:eastAsia="pt-BR"/>
        </w:rPr>
        <w:t>Monadologia</w:t>
      </w:r>
      <w:r>
        <w:rPr>
          <w:rFonts w:hint="default" w:ascii="Georgia" w:hAnsi="Georgia" w:eastAsia="Times New Roman" w:cs="Georgia"/>
          <w:color w:val="auto"/>
          <w:sz w:val="24"/>
          <w:szCs w:val="24"/>
          <w:lang w:eastAsia="pt-BR"/>
        </w:rPr>
        <w:t>. (1714)</w:t>
      </w:r>
    </w:p>
    <w:p w14:paraId="0FE1F102">
      <w:pPr>
        <w:numPr>
          <w:ilvl w:val="0"/>
          <w:numId w:val="15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Descartes, René. </w:t>
      </w:r>
      <w:r>
        <w:rPr>
          <w:rFonts w:hint="default" w:ascii="Georgia" w:hAnsi="Georgia" w:eastAsia="Times New Roman" w:cs="Georgia"/>
          <w:i/>
          <w:iCs/>
          <w:color w:val="auto"/>
          <w:sz w:val="24"/>
          <w:szCs w:val="24"/>
          <w:lang w:eastAsia="pt-BR"/>
        </w:rPr>
        <w:t>Principia Philosophiae</w:t>
      </w:r>
      <w:r>
        <w:rPr>
          <w:rFonts w:hint="default" w:ascii="Georgia" w:hAnsi="Georgia" w:eastAsia="Times New Roman" w:cs="Georgia"/>
          <w:color w:val="auto"/>
          <w:sz w:val="24"/>
          <w:szCs w:val="24"/>
          <w:lang w:eastAsia="pt-BR"/>
        </w:rPr>
        <w:t>. (1644)</w:t>
      </w:r>
    </w:p>
    <w:p w14:paraId="64B2F112">
      <w:pPr>
        <w:numPr>
          <w:ilvl w:val="0"/>
          <w:numId w:val="15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Einstein, Albert. </w:t>
      </w:r>
      <w:r>
        <w:rPr>
          <w:rFonts w:hint="default" w:ascii="Georgia" w:hAnsi="Georgia" w:eastAsia="Times New Roman" w:cs="Georgia"/>
          <w:i/>
          <w:iCs/>
          <w:color w:val="auto"/>
          <w:sz w:val="24"/>
          <w:szCs w:val="24"/>
          <w:lang w:eastAsia="pt-BR"/>
        </w:rPr>
        <w:t>Relativity: The Special and General Theory</w:t>
      </w:r>
      <w:r>
        <w:rPr>
          <w:rFonts w:hint="default" w:ascii="Georgia" w:hAnsi="Georgia" w:eastAsia="Times New Roman" w:cs="Georgia"/>
          <w:color w:val="auto"/>
          <w:sz w:val="24"/>
          <w:szCs w:val="24"/>
          <w:lang w:eastAsia="pt-BR"/>
        </w:rPr>
        <w:t>. (1916)</w:t>
      </w:r>
    </w:p>
    <w:p w14:paraId="33185E1F">
      <w:pPr>
        <w:numPr>
          <w:ilvl w:val="0"/>
          <w:numId w:val="157"/>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Planck, Max. </w:t>
      </w:r>
      <w:r>
        <w:rPr>
          <w:rFonts w:hint="default" w:ascii="Georgia" w:hAnsi="Georgia" w:eastAsia="Times New Roman" w:cs="Georgia"/>
          <w:i/>
          <w:iCs/>
          <w:color w:val="auto"/>
          <w:sz w:val="24"/>
          <w:szCs w:val="24"/>
          <w:lang w:eastAsia="pt-BR"/>
        </w:rPr>
        <w:t>The Theory of Heat Radiation</w:t>
      </w:r>
      <w:r>
        <w:rPr>
          <w:rFonts w:hint="default" w:ascii="Georgia" w:hAnsi="Georgia" w:eastAsia="Times New Roman" w:cs="Georgia"/>
          <w:color w:val="auto"/>
          <w:sz w:val="24"/>
          <w:szCs w:val="24"/>
          <w:lang w:eastAsia="pt-BR"/>
        </w:rPr>
        <w:t>. (1906)</w:t>
      </w:r>
    </w:p>
    <w:p w14:paraId="2648F10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2. Física Quântica e Relatividade</w:t>
      </w:r>
    </w:p>
    <w:p w14:paraId="1AA3F067">
      <w:pPr>
        <w:numPr>
          <w:ilvl w:val="0"/>
          <w:numId w:val="15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Heisenberg, Werner. </w:t>
      </w:r>
      <w:r>
        <w:rPr>
          <w:rFonts w:hint="default" w:ascii="Georgia" w:hAnsi="Georgia" w:eastAsia="Times New Roman" w:cs="Georgia"/>
          <w:i/>
          <w:iCs/>
          <w:color w:val="auto"/>
          <w:sz w:val="24"/>
          <w:szCs w:val="24"/>
          <w:lang w:eastAsia="pt-BR"/>
        </w:rPr>
        <w:t>Physics and Philosophy: The Revolution in Modern Science</w:t>
      </w:r>
      <w:r>
        <w:rPr>
          <w:rFonts w:hint="default" w:ascii="Georgia" w:hAnsi="Georgia" w:eastAsia="Times New Roman" w:cs="Georgia"/>
          <w:color w:val="auto"/>
          <w:sz w:val="24"/>
          <w:szCs w:val="24"/>
          <w:lang w:eastAsia="pt-BR"/>
        </w:rPr>
        <w:t>. (1958)</w:t>
      </w:r>
    </w:p>
    <w:p w14:paraId="671F41CA">
      <w:pPr>
        <w:numPr>
          <w:ilvl w:val="0"/>
          <w:numId w:val="15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Bohr, Niels. </w:t>
      </w:r>
      <w:r>
        <w:rPr>
          <w:rFonts w:hint="default" w:ascii="Georgia" w:hAnsi="Georgia" w:eastAsia="Times New Roman" w:cs="Georgia"/>
          <w:i/>
          <w:iCs/>
          <w:color w:val="auto"/>
          <w:sz w:val="24"/>
          <w:szCs w:val="24"/>
          <w:lang w:eastAsia="pt-BR"/>
        </w:rPr>
        <w:t>Atomic Theory and the Description of Nature</w:t>
      </w:r>
      <w:r>
        <w:rPr>
          <w:rFonts w:hint="default" w:ascii="Georgia" w:hAnsi="Georgia" w:eastAsia="Times New Roman" w:cs="Georgia"/>
          <w:color w:val="auto"/>
          <w:sz w:val="24"/>
          <w:szCs w:val="24"/>
          <w:lang w:eastAsia="pt-BR"/>
        </w:rPr>
        <w:t>. (1934)</w:t>
      </w:r>
    </w:p>
    <w:p w14:paraId="60511353">
      <w:pPr>
        <w:numPr>
          <w:ilvl w:val="0"/>
          <w:numId w:val="15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Schrödinger, Erwin. </w:t>
      </w:r>
      <w:r>
        <w:rPr>
          <w:rFonts w:hint="default" w:ascii="Georgia" w:hAnsi="Georgia" w:eastAsia="Times New Roman" w:cs="Georgia"/>
          <w:i/>
          <w:iCs/>
          <w:color w:val="auto"/>
          <w:sz w:val="24"/>
          <w:szCs w:val="24"/>
          <w:lang w:eastAsia="pt-BR"/>
        </w:rPr>
        <w:t>What Is Life? The Physical Aspect of the Living Cell</w:t>
      </w:r>
      <w:r>
        <w:rPr>
          <w:rFonts w:hint="default" w:ascii="Georgia" w:hAnsi="Georgia" w:eastAsia="Times New Roman" w:cs="Georgia"/>
          <w:color w:val="auto"/>
          <w:sz w:val="24"/>
          <w:szCs w:val="24"/>
          <w:lang w:eastAsia="pt-BR"/>
        </w:rPr>
        <w:t>. (1944)</w:t>
      </w:r>
    </w:p>
    <w:p w14:paraId="38EF125B">
      <w:pPr>
        <w:numPr>
          <w:ilvl w:val="0"/>
          <w:numId w:val="15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Hawking, Stephen. </w:t>
      </w:r>
      <w:r>
        <w:rPr>
          <w:rFonts w:hint="default" w:ascii="Georgia" w:hAnsi="Georgia" w:eastAsia="Times New Roman" w:cs="Georgia"/>
          <w:i/>
          <w:iCs/>
          <w:color w:val="auto"/>
          <w:sz w:val="24"/>
          <w:szCs w:val="24"/>
          <w:lang w:eastAsia="pt-BR"/>
        </w:rPr>
        <w:t>A Brief History of Time</w:t>
      </w:r>
      <w:r>
        <w:rPr>
          <w:rFonts w:hint="default" w:ascii="Georgia" w:hAnsi="Georgia" w:eastAsia="Times New Roman" w:cs="Georgia"/>
          <w:color w:val="auto"/>
          <w:sz w:val="24"/>
          <w:szCs w:val="24"/>
          <w:lang w:eastAsia="pt-BR"/>
        </w:rPr>
        <w:t>. (1988)</w:t>
      </w:r>
    </w:p>
    <w:p w14:paraId="52757CCE">
      <w:pPr>
        <w:numPr>
          <w:ilvl w:val="0"/>
          <w:numId w:val="158"/>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Penrose, Roger. </w:t>
      </w:r>
      <w:r>
        <w:rPr>
          <w:rFonts w:hint="default" w:ascii="Georgia" w:hAnsi="Georgia" w:eastAsia="Times New Roman" w:cs="Georgia"/>
          <w:i/>
          <w:iCs/>
          <w:color w:val="auto"/>
          <w:sz w:val="24"/>
          <w:szCs w:val="24"/>
          <w:lang w:eastAsia="pt-BR"/>
        </w:rPr>
        <w:t>The Road to Reality: A Complete Guide to the Laws of the Universe</w:t>
      </w:r>
      <w:r>
        <w:rPr>
          <w:rFonts w:hint="default" w:ascii="Georgia" w:hAnsi="Georgia" w:eastAsia="Times New Roman" w:cs="Georgia"/>
          <w:color w:val="auto"/>
          <w:sz w:val="24"/>
          <w:szCs w:val="24"/>
          <w:lang w:eastAsia="pt-BR"/>
        </w:rPr>
        <w:t>. (2004)</w:t>
      </w:r>
    </w:p>
    <w:p w14:paraId="5FA7AC35">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3. Filosofia e Metafísica da Ciência</w:t>
      </w:r>
    </w:p>
    <w:p w14:paraId="5878B5C9">
      <w:pPr>
        <w:numPr>
          <w:ilvl w:val="0"/>
          <w:numId w:val="15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Kuhn, Thomas S. </w:t>
      </w:r>
      <w:r>
        <w:rPr>
          <w:rFonts w:hint="default" w:ascii="Georgia" w:hAnsi="Georgia" w:eastAsia="Times New Roman" w:cs="Georgia"/>
          <w:i/>
          <w:iCs/>
          <w:color w:val="auto"/>
          <w:sz w:val="24"/>
          <w:szCs w:val="24"/>
          <w:lang w:eastAsia="pt-BR"/>
        </w:rPr>
        <w:t>The Structure of Scientific Revolutions</w:t>
      </w:r>
      <w:r>
        <w:rPr>
          <w:rFonts w:hint="default" w:ascii="Georgia" w:hAnsi="Georgia" w:eastAsia="Times New Roman" w:cs="Georgia"/>
          <w:color w:val="auto"/>
          <w:sz w:val="24"/>
          <w:szCs w:val="24"/>
          <w:lang w:eastAsia="pt-BR"/>
        </w:rPr>
        <w:t>. (1962)</w:t>
      </w:r>
    </w:p>
    <w:p w14:paraId="36CEBF42">
      <w:pPr>
        <w:numPr>
          <w:ilvl w:val="0"/>
          <w:numId w:val="15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Popper, Karl. </w:t>
      </w:r>
      <w:r>
        <w:rPr>
          <w:rFonts w:hint="default" w:ascii="Georgia" w:hAnsi="Georgia" w:eastAsia="Times New Roman" w:cs="Georgia"/>
          <w:i/>
          <w:iCs/>
          <w:color w:val="auto"/>
          <w:sz w:val="24"/>
          <w:szCs w:val="24"/>
          <w:lang w:eastAsia="pt-BR"/>
        </w:rPr>
        <w:t>The Logic of Scientific Discovery</w:t>
      </w:r>
      <w:r>
        <w:rPr>
          <w:rFonts w:hint="default" w:ascii="Georgia" w:hAnsi="Georgia" w:eastAsia="Times New Roman" w:cs="Georgia"/>
          <w:color w:val="auto"/>
          <w:sz w:val="24"/>
          <w:szCs w:val="24"/>
          <w:lang w:eastAsia="pt-BR"/>
        </w:rPr>
        <w:t>. (1934)</w:t>
      </w:r>
    </w:p>
    <w:p w14:paraId="752EC87D">
      <w:pPr>
        <w:numPr>
          <w:ilvl w:val="0"/>
          <w:numId w:val="15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Whitehead, Alfred North. </w:t>
      </w:r>
      <w:r>
        <w:rPr>
          <w:rFonts w:hint="default" w:ascii="Georgia" w:hAnsi="Georgia" w:eastAsia="Times New Roman" w:cs="Georgia"/>
          <w:i/>
          <w:iCs/>
          <w:color w:val="auto"/>
          <w:sz w:val="24"/>
          <w:szCs w:val="24"/>
          <w:lang w:eastAsia="pt-BR"/>
        </w:rPr>
        <w:t>Process and Reality</w:t>
      </w:r>
      <w:r>
        <w:rPr>
          <w:rFonts w:hint="default" w:ascii="Georgia" w:hAnsi="Georgia" w:eastAsia="Times New Roman" w:cs="Georgia"/>
          <w:color w:val="auto"/>
          <w:sz w:val="24"/>
          <w:szCs w:val="24"/>
          <w:lang w:eastAsia="pt-BR"/>
        </w:rPr>
        <w:t>. (1929)</w:t>
      </w:r>
    </w:p>
    <w:p w14:paraId="7C3238A8">
      <w:pPr>
        <w:numPr>
          <w:ilvl w:val="0"/>
          <w:numId w:val="159"/>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Barbour, Julian. </w:t>
      </w:r>
      <w:r>
        <w:rPr>
          <w:rFonts w:hint="default" w:ascii="Georgia" w:hAnsi="Georgia" w:eastAsia="Times New Roman" w:cs="Georgia"/>
          <w:i/>
          <w:iCs/>
          <w:color w:val="auto"/>
          <w:sz w:val="24"/>
          <w:szCs w:val="24"/>
          <w:lang w:eastAsia="pt-BR"/>
        </w:rPr>
        <w:t>The End of Time: The Next Revolution in Physics</w:t>
      </w:r>
      <w:r>
        <w:rPr>
          <w:rFonts w:hint="default" w:ascii="Georgia" w:hAnsi="Georgia" w:eastAsia="Times New Roman" w:cs="Georgia"/>
          <w:color w:val="auto"/>
          <w:sz w:val="24"/>
          <w:szCs w:val="24"/>
          <w:lang w:eastAsia="pt-BR"/>
        </w:rPr>
        <w:t>. (1999)</w:t>
      </w:r>
    </w:p>
    <w:p w14:paraId="199DE15D">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4. Teoria dos Campos e Modelos Contínuos</w:t>
      </w:r>
    </w:p>
    <w:p w14:paraId="37FA4C77">
      <w:pPr>
        <w:numPr>
          <w:ilvl w:val="0"/>
          <w:numId w:val="16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Dirac, Paul A. M. </w:t>
      </w:r>
      <w:r>
        <w:rPr>
          <w:rFonts w:hint="default" w:ascii="Georgia" w:hAnsi="Georgia" w:eastAsia="Times New Roman" w:cs="Georgia"/>
          <w:i/>
          <w:iCs/>
          <w:color w:val="auto"/>
          <w:sz w:val="24"/>
          <w:szCs w:val="24"/>
          <w:lang w:eastAsia="pt-BR"/>
        </w:rPr>
        <w:t>The Principles of Quantum Mechanics</w:t>
      </w:r>
      <w:r>
        <w:rPr>
          <w:rFonts w:hint="default" w:ascii="Georgia" w:hAnsi="Georgia" w:eastAsia="Times New Roman" w:cs="Georgia"/>
          <w:color w:val="auto"/>
          <w:sz w:val="24"/>
          <w:szCs w:val="24"/>
          <w:lang w:eastAsia="pt-BR"/>
        </w:rPr>
        <w:t>. (1930)</w:t>
      </w:r>
    </w:p>
    <w:p w14:paraId="6A35B9C6">
      <w:pPr>
        <w:numPr>
          <w:ilvl w:val="0"/>
          <w:numId w:val="16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Weinberg, Steven. </w:t>
      </w:r>
      <w:r>
        <w:rPr>
          <w:rFonts w:hint="default" w:ascii="Georgia" w:hAnsi="Georgia" w:eastAsia="Times New Roman" w:cs="Georgia"/>
          <w:i/>
          <w:iCs/>
          <w:color w:val="auto"/>
          <w:sz w:val="24"/>
          <w:szCs w:val="24"/>
          <w:lang w:eastAsia="pt-BR"/>
        </w:rPr>
        <w:t>The Quantum Theory of Fields</w:t>
      </w:r>
      <w:r>
        <w:rPr>
          <w:rFonts w:hint="default" w:ascii="Georgia" w:hAnsi="Georgia" w:eastAsia="Times New Roman" w:cs="Georgia"/>
          <w:color w:val="auto"/>
          <w:sz w:val="24"/>
          <w:szCs w:val="24"/>
          <w:lang w:eastAsia="pt-BR"/>
        </w:rPr>
        <w:t xml:space="preserve"> (Vol. I, II, III). (1995-2000)</w:t>
      </w:r>
    </w:p>
    <w:p w14:paraId="7D1DED62">
      <w:pPr>
        <w:numPr>
          <w:ilvl w:val="0"/>
          <w:numId w:val="16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Rovelli, Carlo. </w:t>
      </w:r>
      <w:r>
        <w:rPr>
          <w:rFonts w:hint="default" w:ascii="Georgia" w:hAnsi="Georgia" w:eastAsia="Times New Roman" w:cs="Georgia"/>
          <w:i/>
          <w:iCs/>
          <w:color w:val="auto"/>
          <w:sz w:val="24"/>
          <w:szCs w:val="24"/>
          <w:lang w:eastAsia="pt-BR"/>
        </w:rPr>
        <w:t>Quantum Gravity</w:t>
      </w:r>
      <w:r>
        <w:rPr>
          <w:rFonts w:hint="default" w:ascii="Georgia" w:hAnsi="Georgia" w:eastAsia="Times New Roman" w:cs="Georgia"/>
          <w:color w:val="auto"/>
          <w:sz w:val="24"/>
          <w:szCs w:val="24"/>
          <w:lang w:eastAsia="pt-BR"/>
        </w:rPr>
        <w:t>. (2004)</w:t>
      </w:r>
    </w:p>
    <w:p w14:paraId="51FE963A">
      <w:pPr>
        <w:numPr>
          <w:ilvl w:val="0"/>
          <w:numId w:val="160"/>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Misner, Charles W., Thorne, Kip S., Wheeler, John A. </w:t>
      </w:r>
      <w:r>
        <w:rPr>
          <w:rFonts w:hint="default" w:ascii="Georgia" w:hAnsi="Georgia" w:eastAsia="Times New Roman" w:cs="Georgia"/>
          <w:i/>
          <w:iCs/>
          <w:color w:val="auto"/>
          <w:sz w:val="24"/>
          <w:szCs w:val="24"/>
          <w:lang w:eastAsia="pt-BR"/>
        </w:rPr>
        <w:t>Gravitation</w:t>
      </w:r>
      <w:r>
        <w:rPr>
          <w:rFonts w:hint="default" w:ascii="Georgia" w:hAnsi="Georgia" w:eastAsia="Times New Roman" w:cs="Georgia"/>
          <w:color w:val="auto"/>
          <w:sz w:val="24"/>
          <w:szCs w:val="24"/>
          <w:lang w:eastAsia="pt-BR"/>
        </w:rPr>
        <w:t>. (1973)</w:t>
      </w:r>
    </w:p>
    <w:p w14:paraId="4290167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5. Artigos Científicos e Publicações Recentes</w:t>
      </w:r>
    </w:p>
    <w:p w14:paraId="68899D94">
      <w:pPr>
        <w:numPr>
          <w:ilvl w:val="0"/>
          <w:numId w:val="16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Maldacena, Juan. "The Large-N Limit of Superconformal Field Theories and Supergravity." </w:t>
      </w:r>
      <w:r>
        <w:rPr>
          <w:rFonts w:hint="default" w:ascii="Georgia" w:hAnsi="Georgia" w:eastAsia="Times New Roman" w:cs="Georgia"/>
          <w:i/>
          <w:iCs/>
          <w:color w:val="auto"/>
          <w:sz w:val="24"/>
          <w:szCs w:val="24"/>
          <w:lang w:eastAsia="pt-BR"/>
        </w:rPr>
        <w:t>International Journal of Theoretical Physics</w:t>
      </w:r>
      <w:r>
        <w:rPr>
          <w:rFonts w:hint="default" w:ascii="Georgia" w:hAnsi="Georgia" w:eastAsia="Times New Roman" w:cs="Georgia"/>
          <w:color w:val="auto"/>
          <w:sz w:val="24"/>
          <w:szCs w:val="24"/>
          <w:lang w:eastAsia="pt-BR"/>
        </w:rPr>
        <w:t>. (1998)</w:t>
      </w:r>
    </w:p>
    <w:p w14:paraId="3916F8E1">
      <w:pPr>
        <w:numPr>
          <w:ilvl w:val="0"/>
          <w:numId w:val="16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Hossenfelder, Sabine. "The Case for Background Independence in Quantum Gravity." (2018)</w:t>
      </w:r>
    </w:p>
    <w:p w14:paraId="7FF3D929">
      <w:pPr>
        <w:numPr>
          <w:ilvl w:val="0"/>
          <w:numId w:val="16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Bekenstein, Jacob D. "Black Holes and Entropy." </w:t>
      </w:r>
      <w:r>
        <w:rPr>
          <w:rFonts w:hint="default" w:ascii="Georgia" w:hAnsi="Georgia" w:eastAsia="Times New Roman" w:cs="Georgia"/>
          <w:i/>
          <w:iCs/>
          <w:color w:val="auto"/>
          <w:sz w:val="24"/>
          <w:szCs w:val="24"/>
          <w:lang w:eastAsia="pt-BR"/>
        </w:rPr>
        <w:t>Physical Review D</w:t>
      </w:r>
      <w:r>
        <w:rPr>
          <w:rFonts w:hint="default" w:ascii="Georgia" w:hAnsi="Georgia" w:eastAsia="Times New Roman" w:cs="Georgia"/>
          <w:color w:val="auto"/>
          <w:sz w:val="24"/>
          <w:szCs w:val="24"/>
          <w:lang w:eastAsia="pt-BR"/>
        </w:rPr>
        <w:t>. (1973)</w:t>
      </w:r>
    </w:p>
    <w:p w14:paraId="5B476AF2">
      <w:pPr>
        <w:numPr>
          <w:ilvl w:val="0"/>
          <w:numId w:val="161"/>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Carroll, Sean M. "The Emergent Universe." </w:t>
      </w:r>
      <w:r>
        <w:rPr>
          <w:rFonts w:hint="default" w:ascii="Georgia" w:hAnsi="Georgia" w:eastAsia="Times New Roman" w:cs="Georgia"/>
          <w:i/>
          <w:iCs/>
          <w:color w:val="auto"/>
          <w:sz w:val="24"/>
          <w:szCs w:val="24"/>
          <w:lang w:eastAsia="pt-BR"/>
        </w:rPr>
        <w:t>Annual Review of Nuclear and Particle Science</w:t>
      </w:r>
      <w:r>
        <w:rPr>
          <w:rFonts w:hint="default" w:ascii="Georgia" w:hAnsi="Georgia" w:eastAsia="Times New Roman" w:cs="Georgia"/>
          <w:color w:val="auto"/>
          <w:sz w:val="24"/>
          <w:szCs w:val="24"/>
          <w:lang w:eastAsia="pt-BR"/>
        </w:rPr>
        <w:t>. (2012)</w:t>
      </w:r>
    </w:p>
    <w:p w14:paraId="3327F724">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6. Interdisciplinaridade e Reflexões Filosóficas Contemporâneas</w:t>
      </w:r>
    </w:p>
    <w:p w14:paraId="45D6F95C">
      <w:pPr>
        <w:numPr>
          <w:ilvl w:val="0"/>
          <w:numId w:val="16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Capra, Fritjof. </w:t>
      </w:r>
      <w:r>
        <w:rPr>
          <w:rFonts w:hint="default" w:ascii="Georgia" w:hAnsi="Georgia" w:eastAsia="Times New Roman" w:cs="Georgia"/>
          <w:i/>
          <w:iCs/>
          <w:color w:val="auto"/>
          <w:sz w:val="24"/>
          <w:szCs w:val="24"/>
          <w:lang w:eastAsia="pt-BR"/>
        </w:rPr>
        <w:t>The Tao of Physics</w:t>
      </w:r>
      <w:r>
        <w:rPr>
          <w:rFonts w:hint="default" w:ascii="Georgia" w:hAnsi="Georgia" w:eastAsia="Times New Roman" w:cs="Georgia"/>
          <w:color w:val="auto"/>
          <w:sz w:val="24"/>
          <w:szCs w:val="24"/>
          <w:lang w:eastAsia="pt-BR"/>
        </w:rPr>
        <w:t>. (1975)</w:t>
      </w:r>
    </w:p>
    <w:p w14:paraId="68020864">
      <w:pPr>
        <w:numPr>
          <w:ilvl w:val="0"/>
          <w:numId w:val="16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Smolin, Lee. </w:t>
      </w:r>
      <w:r>
        <w:rPr>
          <w:rFonts w:hint="default" w:ascii="Georgia" w:hAnsi="Georgia" w:eastAsia="Times New Roman" w:cs="Georgia"/>
          <w:i/>
          <w:iCs/>
          <w:color w:val="auto"/>
          <w:sz w:val="24"/>
          <w:szCs w:val="24"/>
          <w:lang w:eastAsia="pt-BR"/>
        </w:rPr>
        <w:t>The Trouble with Physics: The Rise of String Theory, the Fall of a Science, and What Comes Next</w:t>
      </w:r>
      <w:r>
        <w:rPr>
          <w:rFonts w:hint="default" w:ascii="Georgia" w:hAnsi="Georgia" w:eastAsia="Times New Roman" w:cs="Georgia"/>
          <w:color w:val="auto"/>
          <w:sz w:val="24"/>
          <w:szCs w:val="24"/>
          <w:lang w:eastAsia="pt-BR"/>
        </w:rPr>
        <w:t>. (2006)</w:t>
      </w:r>
    </w:p>
    <w:p w14:paraId="0EDCCCF6">
      <w:pPr>
        <w:numPr>
          <w:ilvl w:val="0"/>
          <w:numId w:val="16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Kauffman, Stuart. </w:t>
      </w:r>
      <w:r>
        <w:rPr>
          <w:rFonts w:hint="default" w:ascii="Georgia" w:hAnsi="Georgia" w:eastAsia="Times New Roman" w:cs="Georgia"/>
          <w:i/>
          <w:iCs/>
          <w:color w:val="auto"/>
          <w:sz w:val="24"/>
          <w:szCs w:val="24"/>
          <w:lang w:eastAsia="pt-BR"/>
        </w:rPr>
        <w:t>At Home in the Universe: The Search for the Laws of Self-Organization and Complexity</w:t>
      </w:r>
      <w:r>
        <w:rPr>
          <w:rFonts w:hint="default" w:ascii="Georgia" w:hAnsi="Georgia" w:eastAsia="Times New Roman" w:cs="Georgia"/>
          <w:color w:val="auto"/>
          <w:sz w:val="24"/>
          <w:szCs w:val="24"/>
          <w:lang w:eastAsia="pt-BR"/>
        </w:rPr>
        <w:t>. (1995)</w:t>
      </w:r>
    </w:p>
    <w:p w14:paraId="4D5B5D9B">
      <w:pPr>
        <w:numPr>
          <w:ilvl w:val="0"/>
          <w:numId w:val="162"/>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Tegmark, Max. </w:t>
      </w:r>
      <w:r>
        <w:rPr>
          <w:rFonts w:hint="default" w:ascii="Georgia" w:hAnsi="Georgia" w:eastAsia="Times New Roman" w:cs="Georgia"/>
          <w:i/>
          <w:iCs/>
          <w:color w:val="auto"/>
          <w:sz w:val="24"/>
          <w:szCs w:val="24"/>
          <w:lang w:eastAsia="pt-BR"/>
        </w:rPr>
        <w:t>Our Mathematical Universe: My Quest for the Ultimate Nature of Reality</w:t>
      </w:r>
      <w:r>
        <w:rPr>
          <w:rFonts w:hint="default" w:ascii="Georgia" w:hAnsi="Georgia" w:eastAsia="Times New Roman" w:cs="Georgia"/>
          <w:color w:val="auto"/>
          <w:sz w:val="24"/>
          <w:szCs w:val="24"/>
          <w:lang w:eastAsia="pt-BR"/>
        </w:rPr>
        <w:t>. (2014)</w:t>
      </w:r>
    </w:p>
    <w:p w14:paraId="43CEDA36">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7. Explorando a Continuidade e Ondas</w:t>
      </w:r>
    </w:p>
    <w:p w14:paraId="2537610F">
      <w:pPr>
        <w:numPr>
          <w:ilvl w:val="0"/>
          <w:numId w:val="16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Bohm, David. </w:t>
      </w:r>
      <w:r>
        <w:rPr>
          <w:rFonts w:hint="default" w:ascii="Georgia" w:hAnsi="Georgia" w:eastAsia="Times New Roman" w:cs="Georgia"/>
          <w:i/>
          <w:iCs/>
          <w:color w:val="auto"/>
          <w:sz w:val="24"/>
          <w:szCs w:val="24"/>
          <w:lang w:eastAsia="pt-BR"/>
        </w:rPr>
        <w:t>Wholeness and the Implicate Order</w:t>
      </w:r>
      <w:r>
        <w:rPr>
          <w:rFonts w:hint="default" w:ascii="Georgia" w:hAnsi="Georgia" w:eastAsia="Times New Roman" w:cs="Georgia"/>
          <w:color w:val="auto"/>
          <w:sz w:val="24"/>
          <w:szCs w:val="24"/>
          <w:lang w:eastAsia="pt-BR"/>
        </w:rPr>
        <w:t>. (1980)</w:t>
      </w:r>
    </w:p>
    <w:p w14:paraId="443BD7EF">
      <w:pPr>
        <w:numPr>
          <w:ilvl w:val="0"/>
          <w:numId w:val="16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Laughlin, Robert B. </w:t>
      </w:r>
      <w:r>
        <w:rPr>
          <w:rFonts w:hint="default" w:ascii="Georgia" w:hAnsi="Georgia" w:eastAsia="Times New Roman" w:cs="Georgia"/>
          <w:i/>
          <w:iCs/>
          <w:color w:val="auto"/>
          <w:sz w:val="24"/>
          <w:szCs w:val="24"/>
          <w:lang w:eastAsia="pt-BR"/>
        </w:rPr>
        <w:t>A Different Universe: Reinventing Physics from the Bottom Down</w:t>
      </w:r>
      <w:r>
        <w:rPr>
          <w:rFonts w:hint="default" w:ascii="Georgia" w:hAnsi="Georgia" w:eastAsia="Times New Roman" w:cs="Georgia"/>
          <w:color w:val="auto"/>
          <w:sz w:val="24"/>
          <w:szCs w:val="24"/>
          <w:lang w:eastAsia="pt-BR"/>
        </w:rPr>
        <w:t>. (2005)</w:t>
      </w:r>
    </w:p>
    <w:p w14:paraId="54FB47B8">
      <w:pPr>
        <w:numPr>
          <w:ilvl w:val="0"/>
          <w:numId w:val="163"/>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Wilczek, Frank. </w:t>
      </w:r>
      <w:r>
        <w:rPr>
          <w:rFonts w:hint="default" w:ascii="Georgia" w:hAnsi="Georgia" w:eastAsia="Times New Roman" w:cs="Georgia"/>
          <w:i/>
          <w:iCs/>
          <w:color w:val="auto"/>
          <w:sz w:val="24"/>
          <w:szCs w:val="24"/>
          <w:lang w:eastAsia="pt-BR"/>
        </w:rPr>
        <w:t>The Lightness of Being: Mass, Ether, and the Unification of Forces</w:t>
      </w:r>
      <w:r>
        <w:rPr>
          <w:rFonts w:hint="default" w:ascii="Georgia" w:hAnsi="Georgia" w:eastAsia="Times New Roman" w:cs="Georgia"/>
          <w:color w:val="auto"/>
          <w:sz w:val="24"/>
          <w:szCs w:val="24"/>
          <w:lang w:eastAsia="pt-BR"/>
        </w:rPr>
        <w:t>. (2008)</w:t>
      </w:r>
    </w:p>
    <w:p w14:paraId="4528F602">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8. Matemática Aplicada à Física Contínua</w:t>
      </w:r>
    </w:p>
    <w:p w14:paraId="0199B6E8">
      <w:pPr>
        <w:numPr>
          <w:ilvl w:val="0"/>
          <w:numId w:val="16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Spivak, Michael. </w:t>
      </w:r>
      <w:r>
        <w:rPr>
          <w:rFonts w:hint="default" w:ascii="Georgia" w:hAnsi="Georgia" w:eastAsia="Times New Roman" w:cs="Georgia"/>
          <w:i/>
          <w:iCs/>
          <w:color w:val="auto"/>
          <w:sz w:val="24"/>
          <w:szCs w:val="24"/>
          <w:lang w:eastAsia="pt-BR"/>
        </w:rPr>
        <w:t>A Comprehensive Introduction to Differential Geometry</w:t>
      </w:r>
      <w:r>
        <w:rPr>
          <w:rFonts w:hint="default" w:ascii="Georgia" w:hAnsi="Georgia" w:eastAsia="Times New Roman" w:cs="Georgia"/>
          <w:color w:val="auto"/>
          <w:sz w:val="24"/>
          <w:szCs w:val="24"/>
          <w:lang w:eastAsia="pt-BR"/>
        </w:rPr>
        <w:t>. (1970)</w:t>
      </w:r>
    </w:p>
    <w:p w14:paraId="158EA1B1">
      <w:pPr>
        <w:numPr>
          <w:ilvl w:val="0"/>
          <w:numId w:val="16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Arnold, Vladimir I. </w:t>
      </w:r>
      <w:r>
        <w:rPr>
          <w:rFonts w:hint="default" w:ascii="Georgia" w:hAnsi="Georgia" w:eastAsia="Times New Roman" w:cs="Georgia"/>
          <w:i/>
          <w:iCs/>
          <w:color w:val="auto"/>
          <w:sz w:val="24"/>
          <w:szCs w:val="24"/>
          <w:lang w:eastAsia="pt-BR"/>
        </w:rPr>
        <w:t>Mathematical Methods of Classical Mechanics</w:t>
      </w:r>
      <w:r>
        <w:rPr>
          <w:rFonts w:hint="default" w:ascii="Georgia" w:hAnsi="Georgia" w:eastAsia="Times New Roman" w:cs="Georgia"/>
          <w:color w:val="auto"/>
          <w:sz w:val="24"/>
          <w:szCs w:val="24"/>
          <w:lang w:eastAsia="pt-BR"/>
        </w:rPr>
        <w:t>. (1978)</w:t>
      </w:r>
    </w:p>
    <w:p w14:paraId="3B7FB93E">
      <w:pPr>
        <w:numPr>
          <w:ilvl w:val="0"/>
          <w:numId w:val="164"/>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Schutz, Bernard F. </w:t>
      </w:r>
      <w:r>
        <w:rPr>
          <w:rFonts w:hint="default" w:ascii="Georgia" w:hAnsi="Georgia" w:eastAsia="Times New Roman" w:cs="Georgia"/>
          <w:i/>
          <w:iCs/>
          <w:color w:val="auto"/>
          <w:sz w:val="24"/>
          <w:szCs w:val="24"/>
          <w:lang w:eastAsia="pt-BR"/>
        </w:rPr>
        <w:t>Geometrical Methods of Mathematical Physics</w:t>
      </w:r>
      <w:r>
        <w:rPr>
          <w:rFonts w:hint="default" w:ascii="Georgia" w:hAnsi="Georgia" w:eastAsia="Times New Roman" w:cs="Georgia"/>
          <w:color w:val="auto"/>
          <w:sz w:val="24"/>
          <w:szCs w:val="24"/>
          <w:lang w:eastAsia="pt-BR"/>
        </w:rPr>
        <w:t>. (1980)</w:t>
      </w:r>
    </w:p>
    <w:p w14:paraId="4D65E678">
      <w:pPr>
        <w:spacing w:before="100" w:beforeAutospacing="1" w:after="100" w:afterAutospacing="1" w:line="240" w:lineRule="auto"/>
        <w:outlineLvl w:val="3"/>
        <w:rPr>
          <w:rFonts w:hint="default" w:ascii="Georgia" w:hAnsi="Georgia" w:eastAsia="Times New Roman" w:cs="Georgia"/>
          <w:b/>
          <w:bCs/>
          <w:color w:val="auto"/>
          <w:sz w:val="24"/>
          <w:szCs w:val="24"/>
          <w:lang w:eastAsia="pt-BR"/>
        </w:rPr>
      </w:pPr>
      <w:r>
        <w:rPr>
          <w:rFonts w:hint="default" w:ascii="Georgia" w:hAnsi="Georgia" w:eastAsia="Times New Roman" w:cs="Georgia"/>
          <w:b/>
          <w:bCs/>
          <w:color w:val="auto"/>
          <w:sz w:val="24"/>
          <w:szCs w:val="24"/>
          <w:lang w:eastAsia="pt-BR"/>
        </w:rPr>
        <w:t>9. Cosmologia e Paradoxos</w:t>
      </w:r>
    </w:p>
    <w:p w14:paraId="5CCAC0C4">
      <w:pPr>
        <w:numPr>
          <w:ilvl w:val="0"/>
          <w:numId w:val="16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Guth, Alan H. </w:t>
      </w:r>
      <w:r>
        <w:rPr>
          <w:rFonts w:hint="default" w:ascii="Georgia" w:hAnsi="Georgia" w:eastAsia="Times New Roman" w:cs="Georgia"/>
          <w:i/>
          <w:iCs/>
          <w:color w:val="auto"/>
          <w:sz w:val="24"/>
          <w:szCs w:val="24"/>
          <w:lang w:eastAsia="pt-BR"/>
        </w:rPr>
        <w:t>The Inflationary Universe: The Quest for a New Theory of Cosmic Origins</w:t>
      </w:r>
      <w:r>
        <w:rPr>
          <w:rFonts w:hint="default" w:ascii="Georgia" w:hAnsi="Georgia" w:eastAsia="Times New Roman" w:cs="Georgia"/>
          <w:color w:val="auto"/>
          <w:sz w:val="24"/>
          <w:szCs w:val="24"/>
          <w:lang w:eastAsia="pt-BR"/>
        </w:rPr>
        <w:t>. (1997)</w:t>
      </w:r>
    </w:p>
    <w:p w14:paraId="70466E27">
      <w:pPr>
        <w:numPr>
          <w:ilvl w:val="0"/>
          <w:numId w:val="16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Liddle, Andrew R. </w:t>
      </w:r>
      <w:r>
        <w:rPr>
          <w:rFonts w:hint="default" w:ascii="Georgia" w:hAnsi="Georgia" w:eastAsia="Times New Roman" w:cs="Georgia"/>
          <w:i/>
          <w:iCs/>
          <w:color w:val="auto"/>
          <w:sz w:val="24"/>
          <w:szCs w:val="24"/>
          <w:lang w:eastAsia="pt-BR"/>
        </w:rPr>
        <w:t>An Introduction to Modern Cosmology</w:t>
      </w:r>
      <w:r>
        <w:rPr>
          <w:rFonts w:hint="default" w:ascii="Georgia" w:hAnsi="Georgia" w:eastAsia="Times New Roman" w:cs="Georgia"/>
          <w:color w:val="auto"/>
          <w:sz w:val="24"/>
          <w:szCs w:val="24"/>
          <w:lang w:eastAsia="pt-BR"/>
        </w:rPr>
        <w:t>. (2003)</w:t>
      </w:r>
    </w:p>
    <w:p w14:paraId="21A0E475">
      <w:pPr>
        <w:numPr>
          <w:ilvl w:val="0"/>
          <w:numId w:val="165"/>
        </w:numPr>
        <w:spacing w:before="100" w:beforeAutospacing="1" w:after="100" w:afterAutospacing="1" w:line="240" w:lineRule="auto"/>
        <w:rPr>
          <w:rFonts w:hint="default" w:ascii="Georgia" w:hAnsi="Georgia" w:eastAsia="Times New Roman" w:cs="Georgia"/>
          <w:color w:val="auto"/>
          <w:sz w:val="24"/>
          <w:szCs w:val="24"/>
          <w:lang w:eastAsia="pt-BR"/>
        </w:rPr>
      </w:pPr>
      <w:r>
        <w:rPr>
          <w:rFonts w:hint="default" w:ascii="Georgia" w:hAnsi="Georgia" w:eastAsia="Times New Roman" w:cs="Georgia"/>
          <w:color w:val="auto"/>
          <w:sz w:val="24"/>
          <w:szCs w:val="24"/>
          <w:lang w:eastAsia="pt-BR"/>
        </w:rPr>
        <w:t xml:space="preserve">Peebles, P.J.E. </w:t>
      </w:r>
      <w:r>
        <w:rPr>
          <w:rFonts w:hint="default" w:ascii="Georgia" w:hAnsi="Georgia" w:eastAsia="Times New Roman" w:cs="Georgia"/>
          <w:i/>
          <w:iCs/>
          <w:color w:val="auto"/>
          <w:sz w:val="24"/>
          <w:szCs w:val="24"/>
          <w:lang w:eastAsia="pt-BR"/>
        </w:rPr>
        <w:t>Principles of Physical Cosmology</w:t>
      </w:r>
      <w:r>
        <w:rPr>
          <w:rFonts w:hint="default" w:ascii="Georgia" w:hAnsi="Georgia" w:eastAsia="Times New Roman" w:cs="Georgia"/>
          <w:color w:val="auto"/>
          <w:sz w:val="24"/>
          <w:szCs w:val="24"/>
          <w:lang w:eastAsia="pt-BR"/>
        </w:rPr>
        <w:t xml:space="preserve">. (1993) </w:t>
      </w:r>
    </w:p>
    <w:p w14:paraId="04D2D24D">
      <w:pPr>
        <w:numPr>
          <w:ilvl w:val="0"/>
          <w:numId w:val="0"/>
        </w:numPr>
        <w:tabs>
          <w:tab w:val="left" w:pos="720"/>
        </w:tabs>
        <w:spacing w:before="100" w:beforeAutospacing="1" w:after="100" w:afterAutospacing="1" w:line="240" w:lineRule="auto"/>
        <w:rPr>
          <w:rFonts w:hint="default" w:ascii="Georgia" w:hAnsi="Georgia" w:eastAsia="Times New Roman" w:cs="Georgia"/>
          <w:color w:val="auto"/>
          <w:sz w:val="24"/>
          <w:szCs w:val="24"/>
          <w:lang w:eastAsia="pt-BR"/>
        </w:rPr>
      </w:pPr>
    </w:p>
    <w:p w14:paraId="51F8D2F3">
      <w:pPr>
        <w:numPr>
          <w:ilvl w:val="0"/>
          <w:numId w:val="0"/>
        </w:numPr>
        <w:tabs>
          <w:tab w:val="left" w:pos="720"/>
        </w:tabs>
        <w:spacing w:before="100" w:beforeAutospacing="1" w:after="100" w:afterAutospacing="1" w:line="240" w:lineRule="auto"/>
        <w:rPr>
          <w:rFonts w:hint="default" w:ascii="Georgia" w:hAnsi="Georgia" w:eastAsia="Times New Roman" w:cs="Georgia"/>
          <w:color w:val="auto"/>
          <w:sz w:val="24"/>
          <w:szCs w:val="24"/>
          <w:lang w:eastAsia="pt-BR"/>
        </w:rPr>
      </w:pPr>
    </w:p>
    <w:p w14:paraId="65A4092E">
      <w:pPr>
        <w:numPr>
          <w:ilvl w:val="0"/>
          <w:numId w:val="0"/>
        </w:numPr>
        <w:tabs>
          <w:tab w:val="left" w:pos="720"/>
        </w:tabs>
        <w:spacing w:before="100" w:beforeAutospacing="1" w:after="100" w:afterAutospacing="1" w:line="240" w:lineRule="auto"/>
        <w:rPr>
          <w:rFonts w:hint="default" w:ascii="Georgia" w:hAnsi="Georgia" w:eastAsia="Times New Roman" w:cs="Georgia"/>
          <w:color w:val="auto"/>
          <w:sz w:val="24"/>
          <w:szCs w:val="24"/>
          <w:lang w:eastAsia="pt-BR"/>
        </w:rPr>
      </w:pPr>
    </w:p>
    <w:p w14:paraId="192F511E">
      <w:pPr>
        <w:numPr>
          <w:ilvl w:val="0"/>
          <w:numId w:val="0"/>
        </w:numPr>
        <w:tabs>
          <w:tab w:val="left" w:pos="720"/>
        </w:tabs>
        <w:spacing w:before="100" w:beforeAutospacing="1" w:after="100" w:afterAutospacing="1" w:line="240" w:lineRule="auto"/>
        <w:rPr>
          <w:rFonts w:hint="default" w:ascii="Georgia" w:hAnsi="Georgia" w:eastAsia="Times New Roman" w:cs="Georgia"/>
          <w:color w:val="auto"/>
          <w:sz w:val="24"/>
          <w:szCs w:val="24"/>
          <w:lang w:eastAsia="pt-BR"/>
        </w:rPr>
      </w:pPr>
    </w:p>
    <w:p w14:paraId="39FE70EE">
      <w:pPr>
        <w:spacing w:before="100" w:beforeAutospacing="1" w:after="100" w:afterAutospacing="1" w:line="240" w:lineRule="auto"/>
        <w:rPr>
          <w:rFonts w:hint="default" w:ascii="Georgia" w:hAnsi="Georgia" w:eastAsia="Times New Roman" w:cs="Georgia"/>
          <w:color w:val="auto"/>
          <w:sz w:val="24"/>
          <w:szCs w:val="24"/>
          <w:lang w:eastAsia="pt-BR"/>
        </w:rPr>
      </w:pPr>
    </w:p>
    <w:p w14:paraId="711199A2">
      <w:pPr>
        <w:spacing w:before="100" w:beforeAutospacing="1" w:after="100" w:afterAutospacing="1" w:line="240" w:lineRule="auto"/>
        <w:rPr>
          <w:rFonts w:hint="default" w:ascii="Georgia" w:hAnsi="Georgia" w:eastAsia="Times New Roman" w:cs="Georgia"/>
          <w:color w:val="auto"/>
          <w:sz w:val="24"/>
          <w:szCs w:val="24"/>
          <w:lang w:eastAsia="pt-BR"/>
        </w:rPr>
      </w:pPr>
    </w:p>
    <w:sectPr>
      <w:headerReference r:id="rId7" w:type="first"/>
      <w:headerReference r:id="rId5" w:type="default"/>
      <w:headerReference r:id="rId6" w:type="even"/>
      <w:pgSz w:w="8391" w:h="11907"/>
      <w:pgMar w:top="1157" w:right="1100" w:bottom="1157" w:left="1174" w:header="709" w:footer="709" w:gutter="0"/>
      <w:cols w:space="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Wingdings">
    <w:panose1 w:val="05000000000000000000"/>
    <w:charset w:val="02"/>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87122016"/>
      <w:docPartObj>
        <w:docPartGallery w:val="autotext"/>
      </w:docPartObj>
    </w:sdtPr>
    <w:sdtContent>
      <w:p w14:paraId="3730309E">
        <w:pPr>
          <w:pStyle w:val="12"/>
          <w:jc w:val="right"/>
        </w:pPr>
        <w:r>
          <w:fldChar w:fldCharType="begin"/>
        </w:r>
        <w:r>
          <w:instrText xml:space="preserve"> PAGE   \* MERGEFORMAT </w:instrText>
        </w:r>
        <w:r>
          <w:fldChar w:fldCharType="separate"/>
        </w:r>
        <w:r>
          <w:t>16</w:t>
        </w:r>
        <w:r>
          <w:fldChar w:fldCharType="end"/>
        </w:r>
      </w:p>
    </w:sdtContent>
  </w:sdt>
  <w:p w14:paraId="7687BCB9">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792D22">
    <w:pPr>
      <w:pStyle w:val="12"/>
      <w:jc w:val="right"/>
      <w:rPr>
        <w:rFonts w:hint="default"/>
        <w:lang w:val="pt-BR"/>
      </w:rPr>
    </w:pPr>
    <w:r>
      <w:rPr>
        <w:rFonts w:hint="default"/>
        <w:lang w:val="pt-BR"/>
      </w:rPr>
      <w:drawing>
        <wp:inline distT="0" distB="0" distL="114300" distR="114300">
          <wp:extent cx="672465" cy="254000"/>
          <wp:effectExtent l="0" t="0" r="13335" b="12700"/>
          <wp:docPr id="8" name="Imagem 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15"/>
                  <pic:cNvPicPr>
                    <a:picLocks noChangeAspect="1"/>
                  </pic:cNvPicPr>
                </pic:nvPicPr>
                <pic:blipFill>
                  <a:blip r:embed="rId1"/>
                  <a:stretch>
                    <a:fillRect/>
                  </a:stretch>
                </pic:blipFill>
                <pic:spPr>
                  <a:xfrm>
                    <a:off x="0" y="0"/>
                    <a:ext cx="672465" cy="254000"/>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2129B4">
    <w:pPr>
      <w:pStyle w:val="12"/>
      <w:jc w:val="right"/>
      <w:rPr>
        <w:rFonts w:hint="default"/>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195CD7"/>
    <w:multiLevelType w:val="multilevel"/>
    <w:tmpl w:val="01195C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12511D8"/>
    <w:multiLevelType w:val="multilevel"/>
    <w:tmpl w:val="012511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20A5E5A"/>
    <w:multiLevelType w:val="multilevel"/>
    <w:tmpl w:val="020A5E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21C18B6"/>
    <w:multiLevelType w:val="multilevel"/>
    <w:tmpl w:val="021C18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2577CD0"/>
    <w:multiLevelType w:val="multilevel"/>
    <w:tmpl w:val="02577C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36C6E49"/>
    <w:multiLevelType w:val="multilevel"/>
    <w:tmpl w:val="036C6E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3CE1EB6"/>
    <w:multiLevelType w:val="multilevel"/>
    <w:tmpl w:val="03CE1E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4C40BB4"/>
    <w:multiLevelType w:val="multilevel"/>
    <w:tmpl w:val="04C40B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50C4E33"/>
    <w:multiLevelType w:val="multilevel"/>
    <w:tmpl w:val="050C4E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58312BE"/>
    <w:multiLevelType w:val="multilevel"/>
    <w:tmpl w:val="058312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7DF2EC5"/>
    <w:multiLevelType w:val="multilevel"/>
    <w:tmpl w:val="07DF2E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7ED2DD9"/>
    <w:multiLevelType w:val="multilevel"/>
    <w:tmpl w:val="07ED2D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8386D42"/>
    <w:multiLevelType w:val="multilevel"/>
    <w:tmpl w:val="08386D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A3539BD"/>
    <w:multiLevelType w:val="multilevel"/>
    <w:tmpl w:val="0A3539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BB01A8B"/>
    <w:multiLevelType w:val="multilevel"/>
    <w:tmpl w:val="0BB01A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BE863F7"/>
    <w:multiLevelType w:val="multilevel"/>
    <w:tmpl w:val="0BE863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0CA83B1D"/>
    <w:multiLevelType w:val="multilevel"/>
    <w:tmpl w:val="0CA83B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CF24128"/>
    <w:multiLevelType w:val="multilevel"/>
    <w:tmpl w:val="0CF241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0D261DEA"/>
    <w:multiLevelType w:val="multilevel"/>
    <w:tmpl w:val="0D261D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0D621830"/>
    <w:multiLevelType w:val="multilevel"/>
    <w:tmpl w:val="0D6218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D78568B"/>
    <w:multiLevelType w:val="multilevel"/>
    <w:tmpl w:val="0D7856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0DE35EF4"/>
    <w:multiLevelType w:val="multilevel"/>
    <w:tmpl w:val="0DE35EF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0525750"/>
    <w:multiLevelType w:val="multilevel"/>
    <w:tmpl w:val="105257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1A75619"/>
    <w:multiLevelType w:val="multilevel"/>
    <w:tmpl w:val="11A7561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12737939"/>
    <w:multiLevelType w:val="multilevel"/>
    <w:tmpl w:val="1273793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137055A5"/>
    <w:multiLevelType w:val="multilevel"/>
    <w:tmpl w:val="137055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13A259A6"/>
    <w:multiLevelType w:val="multilevel"/>
    <w:tmpl w:val="13A259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143F78C3"/>
    <w:multiLevelType w:val="multilevel"/>
    <w:tmpl w:val="143F78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15370743"/>
    <w:multiLevelType w:val="multilevel"/>
    <w:tmpl w:val="153707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15B2052A"/>
    <w:multiLevelType w:val="multilevel"/>
    <w:tmpl w:val="15B205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175A158A"/>
    <w:multiLevelType w:val="multilevel"/>
    <w:tmpl w:val="175A15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181A5C96"/>
    <w:multiLevelType w:val="multilevel"/>
    <w:tmpl w:val="181A5C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18506661"/>
    <w:multiLevelType w:val="multilevel"/>
    <w:tmpl w:val="185066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193E0689"/>
    <w:multiLevelType w:val="multilevel"/>
    <w:tmpl w:val="193E06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1A88150E"/>
    <w:multiLevelType w:val="multilevel"/>
    <w:tmpl w:val="1A88150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1A9D1F76"/>
    <w:multiLevelType w:val="multilevel"/>
    <w:tmpl w:val="1A9D1F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1B0C53D7"/>
    <w:multiLevelType w:val="multilevel"/>
    <w:tmpl w:val="1B0C53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1C0E0176"/>
    <w:multiLevelType w:val="multilevel"/>
    <w:tmpl w:val="1C0E01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1C1B6C58"/>
    <w:multiLevelType w:val="multilevel"/>
    <w:tmpl w:val="1C1B6C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1C7A2DB9"/>
    <w:multiLevelType w:val="multilevel"/>
    <w:tmpl w:val="1C7A2D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1CE23E01"/>
    <w:multiLevelType w:val="multilevel"/>
    <w:tmpl w:val="1CE23E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1CE66207"/>
    <w:multiLevelType w:val="multilevel"/>
    <w:tmpl w:val="1CE662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D0910D9"/>
    <w:multiLevelType w:val="multilevel"/>
    <w:tmpl w:val="1D0910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1D2D0535"/>
    <w:multiLevelType w:val="multilevel"/>
    <w:tmpl w:val="1D2D053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DDD5E81"/>
    <w:multiLevelType w:val="multilevel"/>
    <w:tmpl w:val="1DDD5E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1DE92D02"/>
    <w:multiLevelType w:val="multilevel"/>
    <w:tmpl w:val="1DE92D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1E3F05A6"/>
    <w:multiLevelType w:val="multilevel"/>
    <w:tmpl w:val="1E3F05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1E4C066F"/>
    <w:multiLevelType w:val="multilevel"/>
    <w:tmpl w:val="1E4C06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1F8D1777"/>
    <w:multiLevelType w:val="multilevel"/>
    <w:tmpl w:val="1F8D17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225C5312"/>
    <w:multiLevelType w:val="multilevel"/>
    <w:tmpl w:val="225C53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22F00555"/>
    <w:multiLevelType w:val="multilevel"/>
    <w:tmpl w:val="22F005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3EC4419"/>
    <w:multiLevelType w:val="multilevel"/>
    <w:tmpl w:val="23EC44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253D494A"/>
    <w:multiLevelType w:val="multilevel"/>
    <w:tmpl w:val="253D49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26C214D9"/>
    <w:multiLevelType w:val="multilevel"/>
    <w:tmpl w:val="26C214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278E2E14"/>
    <w:multiLevelType w:val="multilevel"/>
    <w:tmpl w:val="278E2E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28DC45F5"/>
    <w:multiLevelType w:val="multilevel"/>
    <w:tmpl w:val="28DC45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29097826"/>
    <w:multiLevelType w:val="multilevel"/>
    <w:tmpl w:val="290978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290A0FBD"/>
    <w:multiLevelType w:val="multilevel"/>
    <w:tmpl w:val="290A0F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29320F64"/>
    <w:multiLevelType w:val="multilevel"/>
    <w:tmpl w:val="29320F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2A97303A"/>
    <w:multiLevelType w:val="multilevel"/>
    <w:tmpl w:val="2A9730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2ADD2B59"/>
    <w:multiLevelType w:val="multilevel"/>
    <w:tmpl w:val="2ADD2B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2B0D3C87"/>
    <w:multiLevelType w:val="multilevel"/>
    <w:tmpl w:val="2B0D3C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2C2378A2"/>
    <w:multiLevelType w:val="multilevel"/>
    <w:tmpl w:val="2C2378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2D140139"/>
    <w:multiLevelType w:val="multilevel"/>
    <w:tmpl w:val="2D1401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2DD16F6D"/>
    <w:multiLevelType w:val="multilevel"/>
    <w:tmpl w:val="2DD16F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313F0944"/>
    <w:multiLevelType w:val="multilevel"/>
    <w:tmpl w:val="313F094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323D1D0C"/>
    <w:multiLevelType w:val="multilevel"/>
    <w:tmpl w:val="323D1D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32A64230"/>
    <w:multiLevelType w:val="multilevel"/>
    <w:tmpl w:val="32A642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33005407"/>
    <w:multiLevelType w:val="multilevel"/>
    <w:tmpl w:val="330054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42126B9"/>
    <w:multiLevelType w:val="multilevel"/>
    <w:tmpl w:val="342126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3508364A"/>
    <w:multiLevelType w:val="multilevel"/>
    <w:tmpl w:val="3508364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37795DF3"/>
    <w:multiLevelType w:val="multilevel"/>
    <w:tmpl w:val="37795D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93C615F"/>
    <w:multiLevelType w:val="multilevel"/>
    <w:tmpl w:val="393C61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39953CA7"/>
    <w:multiLevelType w:val="multilevel"/>
    <w:tmpl w:val="39953C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3A297D22"/>
    <w:multiLevelType w:val="multilevel"/>
    <w:tmpl w:val="3A297D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41284BF3"/>
    <w:multiLevelType w:val="multilevel"/>
    <w:tmpl w:val="41284BF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41ED5867"/>
    <w:multiLevelType w:val="multilevel"/>
    <w:tmpl w:val="41ED58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42834F00"/>
    <w:multiLevelType w:val="multilevel"/>
    <w:tmpl w:val="42834F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428E0DCE"/>
    <w:multiLevelType w:val="multilevel"/>
    <w:tmpl w:val="428E0D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43183C2A"/>
    <w:multiLevelType w:val="multilevel"/>
    <w:tmpl w:val="43183C2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43683C79"/>
    <w:multiLevelType w:val="multilevel"/>
    <w:tmpl w:val="43683C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43B958D4"/>
    <w:multiLevelType w:val="multilevel"/>
    <w:tmpl w:val="43B958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44DC6453"/>
    <w:multiLevelType w:val="multilevel"/>
    <w:tmpl w:val="44DC645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45517A78"/>
    <w:multiLevelType w:val="multilevel"/>
    <w:tmpl w:val="45517A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46091C96"/>
    <w:multiLevelType w:val="multilevel"/>
    <w:tmpl w:val="46091C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46171A3F"/>
    <w:multiLevelType w:val="multilevel"/>
    <w:tmpl w:val="46171A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464D4857"/>
    <w:multiLevelType w:val="multilevel"/>
    <w:tmpl w:val="464D48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466E3107"/>
    <w:multiLevelType w:val="multilevel"/>
    <w:tmpl w:val="466E31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85B149E"/>
    <w:multiLevelType w:val="multilevel"/>
    <w:tmpl w:val="485B14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488E38B2"/>
    <w:multiLevelType w:val="multilevel"/>
    <w:tmpl w:val="488E38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48B87F8A"/>
    <w:multiLevelType w:val="multilevel"/>
    <w:tmpl w:val="48B87F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49423E19"/>
    <w:multiLevelType w:val="multilevel"/>
    <w:tmpl w:val="49423E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4A002023"/>
    <w:multiLevelType w:val="multilevel"/>
    <w:tmpl w:val="4A00202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4D3C388E"/>
    <w:multiLevelType w:val="multilevel"/>
    <w:tmpl w:val="4D3C38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4D480908"/>
    <w:multiLevelType w:val="multilevel"/>
    <w:tmpl w:val="4D4809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4E5272FB"/>
    <w:multiLevelType w:val="multilevel"/>
    <w:tmpl w:val="4E5272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4EC408E2"/>
    <w:multiLevelType w:val="multilevel"/>
    <w:tmpl w:val="4EC408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502A2F13"/>
    <w:multiLevelType w:val="multilevel"/>
    <w:tmpl w:val="502A2F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502C6F2F"/>
    <w:multiLevelType w:val="multilevel"/>
    <w:tmpl w:val="502C6F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51F01D59"/>
    <w:multiLevelType w:val="multilevel"/>
    <w:tmpl w:val="51F01D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5231757C"/>
    <w:multiLevelType w:val="multilevel"/>
    <w:tmpl w:val="523175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52E90478"/>
    <w:multiLevelType w:val="multilevel"/>
    <w:tmpl w:val="52E904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5433624A"/>
    <w:multiLevelType w:val="multilevel"/>
    <w:tmpl w:val="5433624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3">
    <w:nsid w:val="54D83BCA"/>
    <w:multiLevelType w:val="multilevel"/>
    <w:tmpl w:val="54D83B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55770201"/>
    <w:multiLevelType w:val="multilevel"/>
    <w:tmpl w:val="557702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55F0113A"/>
    <w:multiLevelType w:val="multilevel"/>
    <w:tmpl w:val="55F011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56BB198A"/>
    <w:multiLevelType w:val="multilevel"/>
    <w:tmpl w:val="56BB19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58DA6C31"/>
    <w:multiLevelType w:val="multilevel"/>
    <w:tmpl w:val="58DA6C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8">
    <w:nsid w:val="59196D41"/>
    <w:multiLevelType w:val="multilevel"/>
    <w:tmpl w:val="59196D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59781005"/>
    <w:multiLevelType w:val="multilevel"/>
    <w:tmpl w:val="597810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5B8253FB"/>
    <w:multiLevelType w:val="multilevel"/>
    <w:tmpl w:val="5B8253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1">
    <w:nsid w:val="5C6A27FA"/>
    <w:multiLevelType w:val="multilevel"/>
    <w:tmpl w:val="5C6A27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5EA07AA5"/>
    <w:multiLevelType w:val="multilevel"/>
    <w:tmpl w:val="5EA07A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5ECF0373"/>
    <w:multiLevelType w:val="multilevel"/>
    <w:tmpl w:val="5ECF03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5F4E7521"/>
    <w:multiLevelType w:val="multilevel"/>
    <w:tmpl w:val="5F4E75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5F533913"/>
    <w:multiLevelType w:val="multilevel"/>
    <w:tmpl w:val="5F5339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601F5421"/>
    <w:multiLevelType w:val="multilevel"/>
    <w:tmpl w:val="601F54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7">
    <w:nsid w:val="60E33F6C"/>
    <w:multiLevelType w:val="multilevel"/>
    <w:tmpl w:val="60E33F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8">
    <w:nsid w:val="62813847"/>
    <w:multiLevelType w:val="multilevel"/>
    <w:tmpl w:val="628138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9">
    <w:nsid w:val="632A1738"/>
    <w:multiLevelType w:val="multilevel"/>
    <w:tmpl w:val="632A17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0">
    <w:nsid w:val="63CF383A"/>
    <w:multiLevelType w:val="multilevel"/>
    <w:tmpl w:val="63CF38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1">
    <w:nsid w:val="63F15EFD"/>
    <w:multiLevelType w:val="multilevel"/>
    <w:tmpl w:val="63F15E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2">
    <w:nsid w:val="64363B3D"/>
    <w:multiLevelType w:val="multilevel"/>
    <w:tmpl w:val="64363B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3">
    <w:nsid w:val="64F44247"/>
    <w:multiLevelType w:val="multilevel"/>
    <w:tmpl w:val="64F442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4">
    <w:nsid w:val="65D32D0C"/>
    <w:multiLevelType w:val="multilevel"/>
    <w:tmpl w:val="65D32D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5">
    <w:nsid w:val="6681244D"/>
    <w:multiLevelType w:val="multilevel"/>
    <w:tmpl w:val="668124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6">
    <w:nsid w:val="66ED5B01"/>
    <w:multiLevelType w:val="multilevel"/>
    <w:tmpl w:val="66ED5B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7">
    <w:nsid w:val="68304F5D"/>
    <w:multiLevelType w:val="multilevel"/>
    <w:tmpl w:val="68304F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8">
    <w:nsid w:val="68351788"/>
    <w:multiLevelType w:val="multilevel"/>
    <w:tmpl w:val="683517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9">
    <w:nsid w:val="683D4A2F"/>
    <w:multiLevelType w:val="multilevel"/>
    <w:tmpl w:val="683D4A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0">
    <w:nsid w:val="688D3B27"/>
    <w:multiLevelType w:val="multilevel"/>
    <w:tmpl w:val="688D3B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1">
    <w:nsid w:val="68F95F5F"/>
    <w:multiLevelType w:val="multilevel"/>
    <w:tmpl w:val="68F95F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2">
    <w:nsid w:val="693C0251"/>
    <w:multiLevelType w:val="multilevel"/>
    <w:tmpl w:val="693C02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3">
    <w:nsid w:val="695B1632"/>
    <w:multiLevelType w:val="multilevel"/>
    <w:tmpl w:val="695B16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4">
    <w:nsid w:val="6A0D4B69"/>
    <w:multiLevelType w:val="multilevel"/>
    <w:tmpl w:val="6A0D4B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5">
    <w:nsid w:val="6A591606"/>
    <w:multiLevelType w:val="multilevel"/>
    <w:tmpl w:val="6A5916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6">
    <w:nsid w:val="6B334A49"/>
    <w:multiLevelType w:val="multilevel"/>
    <w:tmpl w:val="6B334A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7">
    <w:nsid w:val="6C4D0B81"/>
    <w:multiLevelType w:val="multilevel"/>
    <w:tmpl w:val="6C4D0B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8">
    <w:nsid w:val="6C664C75"/>
    <w:multiLevelType w:val="multilevel"/>
    <w:tmpl w:val="6C664C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9">
    <w:nsid w:val="6CD45F23"/>
    <w:multiLevelType w:val="multilevel"/>
    <w:tmpl w:val="6CD45F2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0">
    <w:nsid w:val="6D4707C3"/>
    <w:multiLevelType w:val="multilevel"/>
    <w:tmpl w:val="6D4707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1">
    <w:nsid w:val="6D8D0D43"/>
    <w:multiLevelType w:val="multilevel"/>
    <w:tmpl w:val="6D8D0D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2">
    <w:nsid w:val="6E980507"/>
    <w:multiLevelType w:val="multilevel"/>
    <w:tmpl w:val="6E9805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3">
    <w:nsid w:val="6F7359E9"/>
    <w:multiLevelType w:val="multilevel"/>
    <w:tmpl w:val="6F7359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4">
    <w:nsid w:val="6FF147BF"/>
    <w:multiLevelType w:val="multilevel"/>
    <w:tmpl w:val="6FF147B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5">
    <w:nsid w:val="70B6341C"/>
    <w:multiLevelType w:val="multilevel"/>
    <w:tmpl w:val="70B634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6">
    <w:nsid w:val="725E506D"/>
    <w:multiLevelType w:val="multilevel"/>
    <w:tmpl w:val="725E50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7">
    <w:nsid w:val="72976C83"/>
    <w:multiLevelType w:val="multilevel"/>
    <w:tmpl w:val="72976C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8">
    <w:nsid w:val="72DD5308"/>
    <w:multiLevelType w:val="multilevel"/>
    <w:tmpl w:val="72DD53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9">
    <w:nsid w:val="72FE3BA6"/>
    <w:multiLevelType w:val="multilevel"/>
    <w:tmpl w:val="72FE3BA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0">
    <w:nsid w:val="731D6491"/>
    <w:multiLevelType w:val="multilevel"/>
    <w:tmpl w:val="731D64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1">
    <w:nsid w:val="73850680"/>
    <w:multiLevelType w:val="multilevel"/>
    <w:tmpl w:val="73850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2">
    <w:nsid w:val="744F545C"/>
    <w:multiLevelType w:val="multilevel"/>
    <w:tmpl w:val="744F54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3">
    <w:nsid w:val="7519232B"/>
    <w:multiLevelType w:val="multilevel"/>
    <w:tmpl w:val="751923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4">
    <w:nsid w:val="75481422"/>
    <w:multiLevelType w:val="multilevel"/>
    <w:tmpl w:val="754814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5">
    <w:nsid w:val="79841BD5"/>
    <w:multiLevelType w:val="multilevel"/>
    <w:tmpl w:val="79841B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6">
    <w:nsid w:val="7A62415F"/>
    <w:multiLevelType w:val="multilevel"/>
    <w:tmpl w:val="7A6241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7">
    <w:nsid w:val="7BFE1412"/>
    <w:multiLevelType w:val="multilevel"/>
    <w:tmpl w:val="7BFE14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8">
    <w:nsid w:val="7C192FDA"/>
    <w:multiLevelType w:val="multilevel"/>
    <w:tmpl w:val="7C192FD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9">
    <w:nsid w:val="7D0E6682"/>
    <w:multiLevelType w:val="multilevel"/>
    <w:tmpl w:val="7D0E668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0">
    <w:nsid w:val="7D6B328F"/>
    <w:multiLevelType w:val="multilevel"/>
    <w:tmpl w:val="7D6B32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1">
    <w:nsid w:val="7D725BF0"/>
    <w:multiLevelType w:val="multilevel"/>
    <w:tmpl w:val="7D725B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2">
    <w:nsid w:val="7EC47C6A"/>
    <w:multiLevelType w:val="multilevel"/>
    <w:tmpl w:val="7EC47C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3">
    <w:nsid w:val="7F3E401F"/>
    <w:multiLevelType w:val="multilevel"/>
    <w:tmpl w:val="7F3E40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4">
    <w:nsid w:val="7FB46BB9"/>
    <w:multiLevelType w:val="multilevel"/>
    <w:tmpl w:val="7FB46B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3"/>
  </w:num>
  <w:num w:numId="2">
    <w:abstractNumId w:val="102"/>
  </w:num>
  <w:num w:numId="3">
    <w:abstractNumId w:val="144"/>
  </w:num>
  <w:num w:numId="4">
    <w:abstractNumId w:val="16"/>
  </w:num>
  <w:num w:numId="5">
    <w:abstractNumId w:val="140"/>
  </w:num>
  <w:num w:numId="6">
    <w:abstractNumId w:val="151"/>
  </w:num>
  <w:num w:numId="7">
    <w:abstractNumId w:val="125"/>
  </w:num>
  <w:num w:numId="8">
    <w:abstractNumId w:val="149"/>
  </w:num>
  <w:num w:numId="9">
    <w:abstractNumId w:val="82"/>
  </w:num>
  <w:num w:numId="10">
    <w:abstractNumId w:val="20"/>
  </w:num>
  <w:num w:numId="11">
    <w:abstractNumId w:val="24"/>
  </w:num>
  <w:num w:numId="12">
    <w:abstractNumId w:val="63"/>
  </w:num>
  <w:num w:numId="13">
    <w:abstractNumId w:val="70"/>
  </w:num>
  <w:num w:numId="14">
    <w:abstractNumId w:val="43"/>
  </w:num>
  <w:num w:numId="15">
    <w:abstractNumId w:val="15"/>
  </w:num>
  <w:num w:numId="16">
    <w:abstractNumId w:val="55"/>
  </w:num>
  <w:num w:numId="17">
    <w:abstractNumId w:val="118"/>
  </w:num>
  <w:num w:numId="18">
    <w:abstractNumId w:val="111"/>
  </w:num>
  <w:num w:numId="19">
    <w:abstractNumId w:val="79"/>
  </w:num>
  <w:num w:numId="20">
    <w:abstractNumId w:val="69"/>
  </w:num>
  <w:num w:numId="21">
    <w:abstractNumId w:val="132"/>
  </w:num>
  <w:num w:numId="22">
    <w:abstractNumId w:val="110"/>
  </w:num>
  <w:num w:numId="23">
    <w:abstractNumId w:val="143"/>
  </w:num>
  <w:num w:numId="24">
    <w:abstractNumId w:val="161"/>
  </w:num>
  <w:num w:numId="25">
    <w:abstractNumId w:val="54"/>
  </w:num>
  <w:num w:numId="26">
    <w:abstractNumId w:val="146"/>
  </w:num>
  <w:num w:numId="27">
    <w:abstractNumId w:val="113"/>
  </w:num>
  <w:num w:numId="28">
    <w:abstractNumId w:val="139"/>
  </w:num>
  <w:num w:numId="29">
    <w:abstractNumId w:val="18"/>
  </w:num>
  <w:num w:numId="30">
    <w:abstractNumId w:val="154"/>
  </w:num>
  <w:num w:numId="31">
    <w:abstractNumId w:val="121"/>
  </w:num>
  <w:num w:numId="32">
    <w:abstractNumId w:val="163"/>
  </w:num>
  <w:num w:numId="33">
    <w:abstractNumId w:val="157"/>
  </w:num>
  <w:num w:numId="34">
    <w:abstractNumId w:val="115"/>
  </w:num>
  <w:num w:numId="35">
    <w:abstractNumId w:val="99"/>
  </w:num>
  <w:num w:numId="36">
    <w:abstractNumId w:val="159"/>
  </w:num>
  <w:num w:numId="37">
    <w:abstractNumId w:val="68"/>
  </w:num>
  <w:num w:numId="38">
    <w:abstractNumId w:val="137"/>
  </w:num>
  <w:num w:numId="39">
    <w:abstractNumId w:val="158"/>
  </w:num>
  <w:num w:numId="40">
    <w:abstractNumId w:val="153"/>
  </w:num>
  <w:num w:numId="41">
    <w:abstractNumId w:val="59"/>
  </w:num>
  <w:num w:numId="42">
    <w:abstractNumId w:val="93"/>
  </w:num>
  <w:num w:numId="43">
    <w:abstractNumId w:val="66"/>
  </w:num>
  <w:num w:numId="44">
    <w:abstractNumId w:val="29"/>
  </w:num>
  <w:num w:numId="45">
    <w:abstractNumId w:val="65"/>
  </w:num>
  <w:num w:numId="46">
    <w:abstractNumId w:val="10"/>
  </w:num>
  <w:num w:numId="47">
    <w:abstractNumId w:val="104"/>
  </w:num>
  <w:num w:numId="48">
    <w:abstractNumId w:val="8"/>
  </w:num>
  <w:num w:numId="49">
    <w:abstractNumId w:val="50"/>
  </w:num>
  <w:num w:numId="50">
    <w:abstractNumId w:val="138"/>
  </w:num>
  <w:num w:numId="51">
    <w:abstractNumId w:val="58"/>
  </w:num>
  <w:num w:numId="52">
    <w:abstractNumId w:val="133"/>
  </w:num>
  <w:num w:numId="53">
    <w:abstractNumId w:val="76"/>
  </w:num>
  <w:num w:numId="54">
    <w:abstractNumId w:val="61"/>
  </w:num>
  <w:num w:numId="55">
    <w:abstractNumId w:val="21"/>
  </w:num>
  <w:num w:numId="56">
    <w:abstractNumId w:val="152"/>
  </w:num>
  <w:num w:numId="57">
    <w:abstractNumId w:val="41"/>
  </w:num>
  <w:num w:numId="58">
    <w:abstractNumId w:val="35"/>
  </w:num>
  <w:num w:numId="59">
    <w:abstractNumId w:val="44"/>
  </w:num>
  <w:num w:numId="60">
    <w:abstractNumId w:val="103"/>
  </w:num>
  <w:num w:numId="61">
    <w:abstractNumId w:val="84"/>
  </w:num>
  <w:num w:numId="62">
    <w:abstractNumId w:val="128"/>
  </w:num>
  <w:num w:numId="63">
    <w:abstractNumId w:val="28"/>
  </w:num>
  <w:num w:numId="64">
    <w:abstractNumId w:val="38"/>
  </w:num>
  <w:num w:numId="65">
    <w:abstractNumId w:val="83"/>
  </w:num>
  <w:num w:numId="66">
    <w:abstractNumId w:val="127"/>
  </w:num>
  <w:num w:numId="67">
    <w:abstractNumId w:val="101"/>
  </w:num>
  <w:num w:numId="68">
    <w:abstractNumId w:val="107"/>
  </w:num>
  <w:num w:numId="69">
    <w:abstractNumId w:val="119"/>
  </w:num>
  <w:num w:numId="70">
    <w:abstractNumId w:val="2"/>
  </w:num>
  <w:num w:numId="71">
    <w:abstractNumId w:val="89"/>
  </w:num>
  <w:num w:numId="72">
    <w:abstractNumId w:val="78"/>
  </w:num>
  <w:num w:numId="73">
    <w:abstractNumId w:val="114"/>
  </w:num>
  <w:num w:numId="74">
    <w:abstractNumId w:val="37"/>
  </w:num>
  <w:num w:numId="75">
    <w:abstractNumId w:val="49"/>
  </w:num>
  <w:num w:numId="76">
    <w:abstractNumId w:val="148"/>
  </w:num>
  <w:num w:numId="77">
    <w:abstractNumId w:val="85"/>
  </w:num>
  <w:num w:numId="78">
    <w:abstractNumId w:val="131"/>
  </w:num>
  <w:num w:numId="79">
    <w:abstractNumId w:val="164"/>
  </w:num>
  <w:num w:numId="80">
    <w:abstractNumId w:val="12"/>
  </w:num>
  <w:num w:numId="81">
    <w:abstractNumId w:val="109"/>
  </w:num>
  <w:num w:numId="82">
    <w:abstractNumId w:val="48"/>
  </w:num>
  <w:num w:numId="83">
    <w:abstractNumId w:val="94"/>
  </w:num>
  <w:num w:numId="84">
    <w:abstractNumId w:val="88"/>
  </w:num>
  <w:num w:numId="85">
    <w:abstractNumId w:val="135"/>
  </w:num>
  <w:num w:numId="86">
    <w:abstractNumId w:val="87"/>
  </w:num>
  <w:num w:numId="87">
    <w:abstractNumId w:val="47"/>
  </w:num>
  <w:num w:numId="88">
    <w:abstractNumId w:val="67"/>
  </w:num>
  <w:num w:numId="89">
    <w:abstractNumId w:val="136"/>
  </w:num>
  <w:num w:numId="90">
    <w:abstractNumId w:val="31"/>
  </w:num>
  <w:num w:numId="91">
    <w:abstractNumId w:val="108"/>
  </w:num>
  <w:num w:numId="92">
    <w:abstractNumId w:val="142"/>
  </w:num>
  <w:num w:numId="93">
    <w:abstractNumId w:val="91"/>
  </w:num>
  <w:num w:numId="94">
    <w:abstractNumId w:val="34"/>
  </w:num>
  <w:num w:numId="95">
    <w:abstractNumId w:val="141"/>
  </w:num>
  <w:num w:numId="96">
    <w:abstractNumId w:val="134"/>
  </w:num>
  <w:num w:numId="97">
    <w:abstractNumId w:val="96"/>
  </w:num>
  <w:num w:numId="98">
    <w:abstractNumId w:val="14"/>
  </w:num>
  <w:num w:numId="99">
    <w:abstractNumId w:val="46"/>
  </w:num>
  <w:num w:numId="100">
    <w:abstractNumId w:val="156"/>
  </w:num>
  <w:num w:numId="101">
    <w:abstractNumId w:val="7"/>
  </w:num>
  <w:num w:numId="102">
    <w:abstractNumId w:val="162"/>
  </w:num>
  <w:num w:numId="103">
    <w:abstractNumId w:val="97"/>
  </w:num>
  <w:num w:numId="104">
    <w:abstractNumId w:val="0"/>
  </w:num>
  <w:num w:numId="105">
    <w:abstractNumId w:val="39"/>
  </w:num>
  <w:num w:numId="106">
    <w:abstractNumId w:val="52"/>
  </w:num>
  <w:num w:numId="107">
    <w:abstractNumId w:val="1"/>
  </w:num>
  <w:num w:numId="108">
    <w:abstractNumId w:val="71"/>
  </w:num>
  <w:num w:numId="109">
    <w:abstractNumId w:val="123"/>
  </w:num>
  <w:num w:numId="110">
    <w:abstractNumId w:val="160"/>
  </w:num>
  <w:num w:numId="111">
    <w:abstractNumId w:val="116"/>
  </w:num>
  <w:num w:numId="112">
    <w:abstractNumId w:val="40"/>
  </w:num>
  <w:num w:numId="113">
    <w:abstractNumId w:val="27"/>
  </w:num>
  <w:num w:numId="114">
    <w:abstractNumId w:val="45"/>
  </w:num>
  <w:num w:numId="115">
    <w:abstractNumId w:val="100"/>
  </w:num>
  <w:num w:numId="116">
    <w:abstractNumId w:val="11"/>
  </w:num>
  <w:num w:numId="117">
    <w:abstractNumId w:val="77"/>
  </w:num>
  <w:num w:numId="118">
    <w:abstractNumId w:val="30"/>
  </w:num>
  <w:num w:numId="119">
    <w:abstractNumId w:val="57"/>
  </w:num>
  <w:num w:numId="120">
    <w:abstractNumId w:val="25"/>
  </w:num>
  <w:num w:numId="121">
    <w:abstractNumId w:val="106"/>
  </w:num>
  <w:num w:numId="122">
    <w:abstractNumId w:val="13"/>
  </w:num>
  <w:num w:numId="123">
    <w:abstractNumId w:val="32"/>
  </w:num>
  <w:num w:numId="124">
    <w:abstractNumId w:val="64"/>
  </w:num>
  <w:num w:numId="125">
    <w:abstractNumId w:val="105"/>
  </w:num>
  <w:num w:numId="126">
    <w:abstractNumId w:val="9"/>
  </w:num>
  <w:num w:numId="127">
    <w:abstractNumId w:val="6"/>
  </w:num>
  <w:num w:numId="128">
    <w:abstractNumId w:val="42"/>
  </w:num>
  <w:num w:numId="129">
    <w:abstractNumId w:val="36"/>
  </w:num>
  <w:num w:numId="130">
    <w:abstractNumId w:val="51"/>
  </w:num>
  <w:num w:numId="131">
    <w:abstractNumId w:val="124"/>
  </w:num>
  <w:num w:numId="132">
    <w:abstractNumId w:val="33"/>
  </w:num>
  <w:num w:numId="133">
    <w:abstractNumId w:val="26"/>
  </w:num>
  <w:num w:numId="134">
    <w:abstractNumId w:val="112"/>
  </w:num>
  <w:num w:numId="135">
    <w:abstractNumId w:val="60"/>
  </w:num>
  <w:num w:numId="136">
    <w:abstractNumId w:val="92"/>
  </w:num>
  <w:num w:numId="137">
    <w:abstractNumId w:val="72"/>
  </w:num>
  <w:num w:numId="138">
    <w:abstractNumId w:val="122"/>
  </w:num>
  <w:num w:numId="139">
    <w:abstractNumId w:val="117"/>
  </w:num>
  <w:num w:numId="140">
    <w:abstractNumId w:val="120"/>
  </w:num>
  <w:num w:numId="141">
    <w:abstractNumId w:val="130"/>
  </w:num>
  <w:num w:numId="142">
    <w:abstractNumId w:val="81"/>
  </w:num>
  <w:num w:numId="143">
    <w:abstractNumId w:val="22"/>
  </w:num>
  <w:num w:numId="144">
    <w:abstractNumId w:val="95"/>
  </w:num>
  <w:num w:numId="145">
    <w:abstractNumId w:val="147"/>
  </w:num>
  <w:num w:numId="146">
    <w:abstractNumId w:val="98"/>
  </w:num>
  <w:num w:numId="147">
    <w:abstractNumId w:val="126"/>
  </w:num>
  <w:num w:numId="148">
    <w:abstractNumId w:val="155"/>
  </w:num>
  <w:num w:numId="149">
    <w:abstractNumId w:val="74"/>
  </w:num>
  <w:num w:numId="150">
    <w:abstractNumId w:val="129"/>
  </w:num>
  <w:num w:numId="151">
    <w:abstractNumId w:val="17"/>
  </w:num>
  <w:num w:numId="152">
    <w:abstractNumId w:val="5"/>
  </w:num>
  <w:num w:numId="153">
    <w:abstractNumId w:val="145"/>
  </w:num>
  <w:num w:numId="154">
    <w:abstractNumId w:val="3"/>
  </w:num>
  <w:num w:numId="155">
    <w:abstractNumId w:val="80"/>
  </w:num>
  <w:num w:numId="156">
    <w:abstractNumId w:val="75"/>
  </w:num>
  <w:num w:numId="157">
    <w:abstractNumId w:val="62"/>
  </w:num>
  <w:num w:numId="158">
    <w:abstractNumId w:val="53"/>
  </w:num>
  <w:num w:numId="159">
    <w:abstractNumId w:val="19"/>
  </w:num>
  <w:num w:numId="160">
    <w:abstractNumId w:val="73"/>
  </w:num>
  <w:num w:numId="161">
    <w:abstractNumId w:val="4"/>
  </w:num>
  <w:num w:numId="162">
    <w:abstractNumId w:val="56"/>
  </w:num>
  <w:num w:numId="163">
    <w:abstractNumId w:val="150"/>
  </w:num>
  <w:num w:numId="164">
    <w:abstractNumId w:val="90"/>
  </w:num>
  <w:num w:numId="165">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mirrorMargins w:val="1"/>
  <w:documentProtection w:enforcement="0"/>
  <w:defaultTabStop w:val="708"/>
  <w:hyphenationZone w:val="425"/>
  <w:evenAndOddHeaders w:val="1"/>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28C4"/>
    <w:rsid w:val="00013FBA"/>
    <w:rsid w:val="00087970"/>
    <w:rsid w:val="00097B9F"/>
    <w:rsid w:val="001470BF"/>
    <w:rsid w:val="0017080F"/>
    <w:rsid w:val="00186EE4"/>
    <w:rsid w:val="002B6876"/>
    <w:rsid w:val="002E0528"/>
    <w:rsid w:val="002F67D8"/>
    <w:rsid w:val="00350109"/>
    <w:rsid w:val="00395260"/>
    <w:rsid w:val="003D4B19"/>
    <w:rsid w:val="00440D37"/>
    <w:rsid w:val="00452867"/>
    <w:rsid w:val="00564095"/>
    <w:rsid w:val="00581F28"/>
    <w:rsid w:val="005D76DE"/>
    <w:rsid w:val="006A1027"/>
    <w:rsid w:val="006D06A1"/>
    <w:rsid w:val="00710AA7"/>
    <w:rsid w:val="00842C0A"/>
    <w:rsid w:val="008473F2"/>
    <w:rsid w:val="00854799"/>
    <w:rsid w:val="008612B4"/>
    <w:rsid w:val="0091620F"/>
    <w:rsid w:val="00A72D79"/>
    <w:rsid w:val="00A924C0"/>
    <w:rsid w:val="00AA5B38"/>
    <w:rsid w:val="00B02485"/>
    <w:rsid w:val="00B13835"/>
    <w:rsid w:val="00B318FD"/>
    <w:rsid w:val="00B324FE"/>
    <w:rsid w:val="00B6530F"/>
    <w:rsid w:val="00B72379"/>
    <w:rsid w:val="00BC411E"/>
    <w:rsid w:val="00BD483C"/>
    <w:rsid w:val="00C65297"/>
    <w:rsid w:val="00C91904"/>
    <w:rsid w:val="00D06490"/>
    <w:rsid w:val="00D51C4F"/>
    <w:rsid w:val="00DA28C4"/>
    <w:rsid w:val="00DA4E4C"/>
    <w:rsid w:val="00DB6AD2"/>
    <w:rsid w:val="00DD4870"/>
    <w:rsid w:val="00EC62B1"/>
    <w:rsid w:val="00F34163"/>
    <w:rsid w:val="00F45AD2"/>
    <w:rsid w:val="00F678EE"/>
    <w:rsid w:val="00F736A5"/>
    <w:rsid w:val="00FB3096"/>
    <w:rsid w:val="04675CA8"/>
    <w:rsid w:val="0BE142A6"/>
    <w:rsid w:val="1045758D"/>
    <w:rsid w:val="112A1326"/>
    <w:rsid w:val="14151024"/>
    <w:rsid w:val="14337FB3"/>
    <w:rsid w:val="1A9447AA"/>
    <w:rsid w:val="1D6565DD"/>
    <w:rsid w:val="242A188C"/>
    <w:rsid w:val="2A363856"/>
    <w:rsid w:val="2EA1540F"/>
    <w:rsid w:val="2FD4209D"/>
    <w:rsid w:val="321D46FF"/>
    <w:rsid w:val="327F16A0"/>
    <w:rsid w:val="35F74120"/>
    <w:rsid w:val="3632572F"/>
    <w:rsid w:val="3DF21F2E"/>
    <w:rsid w:val="408C08A4"/>
    <w:rsid w:val="440D6A87"/>
    <w:rsid w:val="47243FC5"/>
    <w:rsid w:val="4B1D4C68"/>
    <w:rsid w:val="4E2377B1"/>
    <w:rsid w:val="4ECD00A1"/>
    <w:rsid w:val="4F687119"/>
    <w:rsid w:val="56624F25"/>
    <w:rsid w:val="60840E7C"/>
    <w:rsid w:val="64A47AAA"/>
    <w:rsid w:val="686007CB"/>
    <w:rsid w:val="69B02282"/>
    <w:rsid w:val="739C3F3B"/>
    <w:rsid w:val="76943C19"/>
    <w:rsid w:val="771D47BC"/>
    <w:rsid w:val="7B3F11A6"/>
    <w:rsid w:val="7C8313D5"/>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pt-BR" w:eastAsia="en-US" w:bidi="ar-SA"/>
    </w:rPr>
  </w:style>
  <w:style w:type="paragraph" w:styleId="2">
    <w:name w:val="heading 2"/>
    <w:basedOn w:val="1"/>
    <w:next w:val="1"/>
    <w:link w:val="22"/>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3">
    <w:name w:val="heading 3"/>
    <w:basedOn w:val="1"/>
    <w:link w:val="14"/>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lang w:eastAsia="pt-BR"/>
    </w:rPr>
  </w:style>
  <w:style w:type="paragraph" w:styleId="4">
    <w:name w:val="heading 4"/>
    <w:basedOn w:val="1"/>
    <w:link w:val="15"/>
    <w:qFormat/>
    <w:uiPriority w:val="9"/>
    <w:pPr>
      <w:spacing w:before="100" w:beforeAutospacing="1" w:after="100" w:afterAutospacing="1" w:line="240" w:lineRule="auto"/>
      <w:outlineLvl w:val="3"/>
    </w:pPr>
    <w:rPr>
      <w:rFonts w:ascii="Times New Roman" w:hAnsi="Times New Roman" w:eastAsia="Times New Roman" w:cs="Times New Roman"/>
      <w:b/>
      <w:bCs/>
      <w:sz w:val="24"/>
      <w:szCs w:val="24"/>
      <w:lang w:eastAsia="pt-BR"/>
    </w:rPr>
  </w:style>
  <w:style w:type="paragraph" w:styleId="5">
    <w:name w:val="heading 5"/>
    <w:basedOn w:val="1"/>
    <w:link w:val="16"/>
    <w:qFormat/>
    <w:uiPriority w:val="9"/>
    <w:pPr>
      <w:spacing w:before="100" w:beforeAutospacing="1" w:after="100" w:afterAutospacing="1" w:line="240" w:lineRule="auto"/>
      <w:outlineLvl w:val="4"/>
    </w:pPr>
    <w:rPr>
      <w:rFonts w:ascii="Times New Roman" w:hAnsi="Times New Roman" w:eastAsia="Times New Roman" w:cs="Times New Roman"/>
      <w:b/>
      <w:bCs/>
      <w:sz w:val="20"/>
      <w:szCs w:val="20"/>
      <w:lang w:eastAsia="pt-BR"/>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Strong"/>
    <w:basedOn w:val="6"/>
    <w:qFormat/>
    <w:uiPriority w:val="22"/>
    <w:rPr>
      <w:b/>
      <w:bCs/>
    </w:rPr>
  </w:style>
  <w:style w:type="character" w:styleId="9">
    <w:name w:val="Emphasis"/>
    <w:basedOn w:val="6"/>
    <w:qFormat/>
    <w:uiPriority w:val="20"/>
    <w:rPr>
      <w:i/>
      <w:iCs/>
    </w:rPr>
  </w:style>
  <w:style w:type="paragraph" w:styleId="10">
    <w:name w:val="Title"/>
    <w:basedOn w:val="1"/>
    <w:next w:val="1"/>
    <w:link w:val="17"/>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paragraph" w:styleId="11">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pt-BR"/>
    </w:rPr>
  </w:style>
  <w:style w:type="paragraph" w:styleId="12">
    <w:name w:val="header"/>
    <w:basedOn w:val="1"/>
    <w:link w:val="29"/>
    <w:unhideWhenUsed/>
    <w:qFormat/>
    <w:uiPriority w:val="99"/>
    <w:pPr>
      <w:tabs>
        <w:tab w:val="center" w:pos="4252"/>
        <w:tab w:val="right" w:pos="8504"/>
      </w:tabs>
      <w:spacing w:after="0" w:line="240" w:lineRule="auto"/>
    </w:pPr>
  </w:style>
  <w:style w:type="paragraph" w:styleId="13">
    <w:name w:val="footer"/>
    <w:basedOn w:val="1"/>
    <w:link w:val="30"/>
    <w:semiHidden/>
    <w:unhideWhenUsed/>
    <w:qFormat/>
    <w:uiPriority w:val="99"/>
    <w:pPr>
      <w:tabs>
        <w:tab w:val="center" w:pos="4252"/>
        <w:tab w:val="right" w:pos="8504"/>
      </w:tabs>
      <w:spacing w:after="0" w:line="240" w:lineRule="auto"/>
    </w:pPr>
  </w:style>
  <w:style w:type="character" w:customStyle="1" w:styleId="14">
    <w:name w:val="Título 3 Char"/>
    <w:basedOn w:val="6"/>
    <w:link w:val="3"/>
    <w:qFormat/>
    <w:uiPriority w:val="9"/>
    <w:rPr>
      <w:rFonts w:ascii="Times New Roman" w:hAnsi="Times New Roman" w:eastAsia="Times New Roman" w:cs="Times New Roman"/>
      <w:b/>
      <w:bCs/>
      <w:sz w:val="27"/>
      <w:szCs w:val="27"/>
      <w:lang w:eastAsia="pt-BR"/>
    </w:rPr>
  </w:style>
  <w:style w:type="character" w:customStyle="1" w:styleId="15">
    <w:name w:val="Título 4 Char"/>
    <w:basedOn w:val="6"/>
    <w:link w:val="4"/>
    <w:qFormat/>
    <w:uiPriority w:val="9"/>
    <w:rPr>
      <w:rFonts w:ascii="Times New Roman" w:hAnsi="Times New Roman" w:eastAsia="Times New Roman" w:cs="Times New Roman"/>
      <w:b/>
      <w:bCs/>
      <w:sz w:val="24"/>
      <w:szCs w:val="24"/>
      <w:lang w:eastAsia="pt-BR"/>
    </w:rPr>
  </w:style>
  <w:style w:type="character" w:customStyle="1" w:styleId="16">
    <w:name w:val="Título 5 Char"/>
    <w:basedOn w:val="6"/>
    <w:link w:val="5"/>
    <w:qFormat/>
    <w:uiPriority w:val="9"/>
    <w:rPr>
      <w:rFonts w:ascii="Times New Roman" w:hAnsi="Times New Roman" w:eastAsia="Times New Roman" w:cs="Times New Roman"/>
      <w:b/>
      <w:bCs/>
      <w:sz w:val="20"/>
      <w:szCs w:val="20"/>
      <w:lang w:eastAsia="pt-BR"/>
    </w:rPr>
  </w:style>
  <w:style w:type="character" w:customStyle="1" w:styleId="17">
    <w:name w:val="Título Char"/>
    <w:basedOn w:val="6"/>
    <w:link w:val="10"/>
    <w:qFormat/>
    <w:uiPriority w:val="10"/>
    <w:rPr>
      <w:rFonts w:asciiTheme="majorHAnsi" w:hAnsiTheme="majorHAnsi" w:eastAsiaTheme="majorEastAsia" w:cstheme="majorBidi"/>
      <w:color w:val="17375E" w:themeColor="text2" w:themeShade="BF"/>
      <w:spacing w:val="5"/>
      <w:kern w:val="28"/>
      <w:sz w:val="52"/>
      <w:szCs w:val="52"/>
    </w:rPr>
  </w:style>
  <w:style w:type="paragraph" w:styleId="18">
    <w:name w:val="List Paragraph"/>
    <w:basedOn w:val="1"/>
    <w:qFormat/>
    <w:uiPriority w:val="34"/>
    <w:pPr>
      <w:ind w:left="720"/>
      <w:contextualSpacing/>
    </w:pPr>
  </w:style>
  <w:style w:type="character" w:customStyle="1" w:styleId="19">
    <w:name w:val="katex-mathml"/>
    <w:basedOn w:val="6"/>
    <w:qFormat/>
    <w:uiPriority w:val="0"/>
  </w:style>
  <w:style w:type="character" w:customStyle="1" w:styleId="20">
    <w:name w:val="mord"/>
    <w:basedOn w:val="6"/>
    <w:qFormat/>
    <w:uiPriority w:val="0"/>
  </w:style>
  <w:style w:type="character" w:customStyle="1" w:styleId="21">
    <w:name w:val="mrel"/>
    <w:basedOn w:val="6"/>
    <w:qFormat/>
    <w:uiPriority w:val="0"/>
  </w:style>
  <w:style w:type="character" w:customStyle="1" w:styleId="22">
    <w:name w:val="Título 2 Char"/>
    <w:basedOn w:val="6"/>
    <w:link w:val="2"/>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customStyle="1" w:styleId="23">
    <w:name w:val="HTML Top of Form"/>
    <w:basedOn w:val="1"/>
    <w:next w:val="1"/>
    <w:link w:val="24"/>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lang w:eastAsia="pt-BR"/>
    </w:rPr>
  </w:style>
  <w:style w:type="character" w:customStyle="1" w:styleId="24">
    <w:name w:val="Parte superior-z do formulário Char"/>
    <w:basedOn w:val="6"/>
    <w:link w:val="23"/>
    <w:semiHidden/>
    <w:qFormat/>
    <w:uiPriority w:val="99"/>
    <w:rPr>
      <w:rFonts w:ascii="Arial" w:hAnsi="Arial" w:eastAsia="Times New Roman" w:cs="Arial"/>
      <w:vanish/>
      <w:sz w:val="16"/>
      <w:szCs w:val="16"/>
      <w:lang w:eastAsia="pt-BR"/>
    </w:rPr>
  </w:style>
  <w:style w:type="paragraph" w:customStyle="1" w:styleId="25">
    <w:name w:val="placeholder"/>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pt-BR"/>
    </w:rPr>
  </w:style>
  <w:style w:type="character" w:customStyle="1" w:styleId="26">
    <w:name w:val="pointer-events-none"/>
    <w:basedOn w:val="6"/>
    <w:qFormat/>
    <w:uiPriority w:val="0"/>
  </w:style>
  <w:style w:type="paragraph" w:customStyle="1" w:styleId="27">
    <w:name w:val="HTML Bottom of Form"/>
    <w:basedOn w:val="1"/>
    <w:next w:val="1"/>
    <w:link w:val="28"/>
    <w:semiHidden/>
    <w:unhideWhenUsed/>
    <w:qFormat/>
    <w:uiPriority w:val="99"/>
    <w:pPr>
      <w:pBdr>
        <w:top w:val="single" w:color="auto" w:sz="6" w:space="1"/>
      </w:pBdr>
      <w:spacing w:after="0" w:line="240" w:lineRule="auto"/>
      <w:jc w:val="center"/>
    </w:pPr>
    <w:rPr>
      <w:rFonts w:ascii="Arial" w:hAnsi="Arial" w:eastAsia="Times New Roman" w:cs="Arial"/>
      <w:vanish/>
      <w:sz w:val="16"/>
      <w:szCs w:val="16"/>
      <w:lang w:eastAsia="pt-BR"/>
    </w:rPr>
  </w:style>
  <w:style w:type="character" w:customStyle="1" w:styleId="28">
    <w:name w:val="Parte inferior do formulário Char"/>
    <w:basedOn w:val="6"/>
    <w:link w:val="27"/>
    <w:semiHidden/>
    <w:qFormat/>
    <w:uiPriority w:val="99"/>
    <w:rPr>
      <w:rFonts w:ascii="Arial" w:hAnsi="Arial" w:eastAsia="Times New Roman" w:cs="Arial"/>
      <w:vanish/>
      <w:sz w:val="16"/>
      <w:szCs w:val="16"/>
      <w:lang w:eastAsia="pt-BR"/>
    </w:rPr>
  </w:style>
  <w:style w:type="character" w:customStyle="1" w:styleId="29">
    <w:name w:val="Cabeçalho Char"/>
    <w:basedOn w:val="6"/>
    <w:link w:val="12"/>
    <w:qFormat/>
    <w:uiPriority w:val="99"/>
  </w:style>
  <w:style w:type="character" w:customStyle="1" w:styleId="30">
    <w:name w:val="Rodapé Char"/>
    <w:basedOn w:val="6"/>
    <w:link w:val="13"/>
    <w:semiHidden/>
    <w:qFormat/>
    <w:uiPriority w:val="99"/>
  </w:style>
  <w:style w:type="paragraph" w:customStyle="1" w:styleId="31">
    <w:name w:val="WPSOffice手动目录 1"/>
    <w:qFormat/>
    <w:uiPriority w:val="0"/>
    <w:pPr>
      <w:ind w:leftChars="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numbering" Target="numbering.xml"/><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F2D2FC-AD05-4CC9-87AA-97FDFFD223B8}">
  <ds:schemaRefs/>
</ds:datastoreItem>
</file>

<file path=docProps/app.xml><?xml version="1.0" encoding="utf-8"?>
<Properties xmlns="http://schemas.openxmlformats.org/officeDocument/2006/extended-properties" xmlns:vt="http://schemas.openxmlformats.org/officeDocument/2006/docPropsVTypes">
  <Template>Normal</Template>
  <Pages>144</Pages>
  <Words>21554</Words>
  <Characters>116392</Characters>
  <Lines>969</Lines>
  <Paragraphs>275</Paragraphs>
  <TotalTime>1</TotalTime>
  <ScaleCrop>false</ScaleCrop>
  <LinksUpToDate>false</LinksUpToDate>
  <CharactersWithSpaces>137671</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2025-01-01T11:01:00Z</dcterms:created>
  <dc:creator>PG-INFO</dc:creator>
  <cp:lastModifiedBy>PG-INFO</cp:lastModifiedBy>
  <cp:lastPrinted>2025-01-09T00:32:00Z</cp:lastPrinted>
  <dcterms:modified xsi:type="dcterms:W3CDTF">2025-02-21T12:38:52Z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1046-12.2.0.19805</vt:lpwstr>
  </property>
  <property fmtid="{D5CDD505-2E9C-101B-9397-08002B2CF9AE}" pid="3" name="ICV">
    <vt:lpwstr>0766A459687F4C068E63402ADA37A2D8_13</vt:lpwstr>
  </property>
</Properties>
</file>